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AAEE5" w14:textId="77777777" w:rsidR="00EA5519" w:rsidRDefault="00EA5519" w:rsidP="00EA5519">
      <w:pPr>
        <w:rPr>
          <w:rFonts w:ascii="Cambria" w:hAnsi="Cambria"/>
          <w:b/>
          <w:lang w:val="ro-RO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2241F8A" wp14:editId="5EDAB6D1">
            <wp:simplePos x="0" y="0"/>
            <wp:positionH relativeFrom="column">
              <wp:posOffset>-356235</wp:posOffset>
            </wp:positionH>
            <wp:positionV relativeFrom="paragraph">
              <wp:posOffset>88900</wp:posOffset>
            </wp:positionV>
            <wp:extent cx="800100" cy="809625"/>
            <wp:effectExtent l="0" t="0" r="0" b="9525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lang w:val="ro-RO"/>
        </w:rPr>
        <w:t xml:space="preserve"> </w:t>
      </w:r>
    </w:p>
    <w:p w14:paraId="1F845E1C" w14:textId="77777777" w:rsidR="00EA5519" w:rsidRDefault="00EA5519" w:rsidP="00EA5519">
      <w:pPr>
        <w:rPr>
          <w:rFonts w:ascii="Book Antiqua" w:hAnsi="Book Antiqua"/>
          <w:b/>
          <w:lang w:val="ro-RO"/>
        </w:rPr>
      </w:pPr>
      <w:r w:rsidRPr="00ED5A32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7A446EC" wp14:editId="44417ACA">
            <wp:simplePos x="0" y="0"/>
            <wp:positionH relativeFrom="margin">
              <wp:posOffset>5339715</wp:posOffset>
            </wp:positionH>
            <wp:positionV relativeFrom="paragraph">
              <wp:posOffset>92075</wp:posOffset>
            </wp:positionV>
            <wp:extent cx="552450" cy="666750"/>
            <wp:effectExtent l="0" t="0" r="0" b="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1B269F" w14:textId="77777777" w:rsidR="00EA5519" w:rsidRDefault="00EA5519" w:rsidP="00EA5519">
      <w:pPr>
        <w:rPr>
          <w:rFonts w:ascii="Book Antiqua" w:hAnsi="Book Antiqua"/>
          <w:b/>
          <w:lang w:val="ro-RO"/>
        </w:rPr>
      </w:pPr>
    </w:p>
    <w:p w14:paraId="10A5826C" w14:textId="77777777" w:rsidR="00EA5519" w:rsidRPr="006F3C79" w:rsidRDefault="00EA5519" w:rsidP="00EA5519">
      <w:pPr>
        <w:tabs>
          <w:tab w:val="left" w:pos="567"/>
          <w:tab w:val="left" w:pos="851"/>
        </w:tabs>
        <w:ind w:left="-142"/>
        <w:rPr>
          <w:b/>
          <w:bCs/>
          <w:sz w:val="24"/>
          <w:szCs w:val="24"/>
          <w:lang w:val="en-US"/>
        </w:rPr>
      </w:pPr>
      <w:r>
        <w:rPr>
          <w:b/>
          <w:bCs/>
          <w:sz w:val="28"/>
          <w:szCs w:val="28"/>
          <w:lang w:val="ro-RO"/>
        </w:rPr>
        <w:t xml:space="preserve">                  </w:t>
      </w:r>
      <w:r>
        <w:rPr>
          <w:b/>
          <w:bCs/>
          <w:sz w:val="48"/>
          <w:szCs w:val="48"/>
          <w:lang w:val="en-US"/>
        </w:rPr>
        <w:t xml:space="preserve">              </w:t>
      </w:r>
      <w:r w:rsidRPr="006F3C79">
        <w:rPr>
          <w:b/>
          <w:bCs/>
          <w:sz w:val="24"/>
          <w:szCs w:val="24"/>
          <w:lang w:val="en-US"/>
        </w:rPr>
        <w:t>REPUBLICA MOLDOVA</w:t>
      </w:r>
    </w:p>
    <w:p w14:paraId="388928D9" w14:textId="77777777" w:rsidR="00EA5519" w:rsidRPr="006F3C79" w:rsidRDefault="00EA5519" w:rsidP="00EA5519">
      <w:pPr>
        <w:tabs>
          <w:tab w:val="left" w:pos="1545"/>
        </w:tabs>
        <w:rPr>
          <w:b/>
          <w:bCs/>
          <w:sz w:val="24"/>
          <w:szCs w:val="24"/>
          <w:lang w:val="en-US"/>
        </w:rPr>
      </w:pPr>
      <w:r w:rsidRPr="006F3C79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F1073EC" wp14:editId="553BE4B9">
            <wp:simplePos x="0" y="0"/>
            <wp:positionH relativeFrom="column">
              <wp:posOffset>-984885</wp:posOffset>
            </wp:positionH>
            <wp:positionV relativeFrom="paragraph">
              <wp:posOffset>333375</wp:posOffset>
            </wp:positionV>
            <wp:extent cx="7334250" cy="247650"/>
            <wp:effectExtent l="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3C79">
        <w:rPr>
          <w:b/>
          <w:bCs/>
          <w:sz w:val="24"/>
          <w:szCs w:val="24"/>
          <w:lang w:val="en-US"/>
        </w:rPr>
        <w:t xml:space="preserve">                              </w:t>
      </w:r>
      <w:r>
        <w:rPr>
          <w:b/>
          <w:bCs/>
          <w:sz w:val="24"/>
          <w:szCs w:val="24"/>
          <w:lang w:val="en-US"/>
        </w:rPr>
        <w:t xml:space="preserve">     </w:t>
      </w:r>
      <w:r w:rsidRPr="006F3C79">
        <w:rPr>
          <w:b/>
          <w:bCs/>
          <w:sz w:val="24"/>
          <w:szCs w:val="24"/>
          <w:lang w:val="en-US"/>
        </w:rPr>
        <w:t>CONSILIUL RAIONAL CANTEMIR</w:t>
      </w:r>
    </w:p>
    <w:p w14:paraId="00F0EED8" w14:textId="77777777" w:rsidR="00EA5519" w:rsidRPr="006F3C79" w:rsidRDefault="00EA5519" w:rsidP="00EA5519">
      <w:pPr>
        <w:tabs>
          <w:tab w:val="left" w:pos="4253"/>
          <w:tab w:val="left" w:pos="5670"/>
        </w:tabs>
        <w:ind w:right="-576"/>
        <w:jc w:val="both"/>
        <w:rPr>
          <w:b/>
          <w:bCs/>
          <w:sz w:val="24"/>
          <w:szCs w:val="24"/>
          <w:lang w:val="ro-RO"/>
        </w:rPr>
      </w:pPr>
    </w:p>
    <w:p w14:paraId="36077810" w14:textId="77777777" w:rsidR="00EA5519" w:rsidRPr="006F3C79" w:rsidRDefault="00EA5519" w:rsidP="00EA5519">
      <w:pPr>
        <w:ind w:left="709"/>
        <w:jc w:val="both"/>
        <w:rPr>
          <w:rFonts w:ascii="Book Antiqua" w:hAnsi="Book Antiqua"/>
          <w:b/>
          <w:sz w:val="24"/>
          <w:szCs w:val="24"/>
          <w:lang w:val="ro-RO"/>
        </w:rPr>
      </w:pPr>
      <w:r w:rsidRPr="006F3C79">
        <w:rPr>
          <w:rFonts w:ascii="Book Antiqua" w:hAnsi="Book Antiqua"/>
          <w:b/>
          <w:sz w:val="24"/>
          <w:szCs w:val="24"/>
          <w:lang w:val="ro-RO"/>
        </w:rPr>
        <w:t xml:space="preserve">         </w:t>
      </w:r>
    </w:p>
    <w:p w14:paraId="5795BC01" w14:textId="77777777" w:rsidR="00EA5519" w:rsidRPr="006F3C79" w:rsidRDefault="00EA5519" w:rsidP="00EA5519">
      <w:pPr>
        <w:tabs>
          <w:tab w:val="left" w:pos="0"/>
          <w:tab w:val="left" w:pos="4253"/>
          <w:tab w:val="left" w:pos="5387"/>
        </w:tabs>
        <w:ind w:right="-576"/>
        <w:jc w:val="both"/>
        <w:rPr>
          <w:b/>
          <w:sz w:val="24"/>
          <w:szCs w:val="24"/>
          <w:lang w:val="ro-RO"/>
        </w:rPr>
      </w:pPr>
      <w:r w:rsidRPr="006F3C79">
        <w:rPr>
          <w:b/>
          <w:sz w:val="24"/>
          <w:szCs w:val="24"/>
          <w:lang w:val="ro-RO"/>
        </w:rPr>
        <w:t xml:space="preserve">   </w:t>
      </w:r>
    </w:p>
    <w:p w14:paraId="265A4E87" w14:textId="77777777" w:rsidR="00EA5519" w:rsidRPr="001A49FF" w:rsidRDefault="00EA5519" w:rsidP="00EA5519">
      <w:pPr>
        <w:outlineLvl w:val="0"/>
        <w:rPr>
          <w:b/>
          <w:sz w:val="24"/>
          <w:szCs w:val="24"/>
          <w:lang w:val="pt-BR"/>
        </w:rPr>
      </w:pPr>
      <w:r w:rsidRPr="001A49FF">
        <w:rPr>
          <w:b/>
          <w:sz w:val="24"/>
          <w:szCs w:val="24"/>
          <w:lang w:val="pt-BR"/>
        </w:rPr>
        <w:t xml:space="preserve">                                                       D E C I Z I E</w:t>
      </w:r>
    </w:p>
    <w:p w14:paraId="7183548D" w14:textId="70D0B5C3" w:rsidR="00EA5519" w:rsidRPr="001A49FF" w:rsidRDefault="00EA5519" w:rsidP="000F2885">
      <w:pPr>
        <w:jc w:val="right"/>
        <w:outlineLvl w:val="0"/>
        <w:rPr>
          <w:b/>
          <w:sz w:val="24"/>
          <w:szCs w:val="24"/>
          <w:lang w:val="pt-BR"/>
        </w:rPr>
      </w:pPr>
      <w:r w:rsidRPr="001A49FF">
        <w:rPr>
          <w:b/>
          <w:sz w:val="24"/>
          <w:szCs w:val="24"/>
          <w:lang w:val="pt-BR"/>
        </w:rPr>
        <w:t xml:space="preserve">                                                                                                                     </w:t>
      </w:r>
      <w:r w:rsidR="000F2885" w:rsidRPr="001A49FF">
        <w:rPr>
          <w:b/>
          <w:sz w:val="24"/>
          <w:szCs w:val="24"/>
          <w:lang w:val="pt-BR"/>
        </w:rPr>
        <w:t xml:space="preserve">                               </w:t>
      </w:r>
      <w:r w:rsidRPr="001A49FF">
        <w:rPr>
          <w:b/>
          <w:sz w:val="24"/>
          <w:szCs w:val="24"/>
          <w:lang w:val="pt-BR"/>
        </w:rPr>
        <w:t>PROIECT</w:t>
      </w:r>
    </w:p>
    <w:p w14:paraId="564F9850" w14:textId="3A884A6F" w:rsidR="00EA5519" w:rsidRPr="001A49FF" w:rsidRDefault="00EA5519" w:rsidP="00EA5519">
      <w:pPr>
        <w:tabs>
          <w:tab w:val="left" w:pos="6660"/>
        </w:tabs>
        <w:jc w:val="both"/>
        <w:outlineLvl w:val="0"/>
        <w:rPr>
          <w:b/>
          <w:sz w:val="24"/>
          <w:szCs w:val="24"/>
          <w:lang w:val="pt-BR"/>
        </w:rPr>
      </w:pPr>
      <w:r w:rsidRPr="001A49FF">
        <w:rPr>
          <w:b/>
          <w:sz w:val="24"/>
          <w:szCs w:val="24"/>
          <w:lang w:val="pt-BR"/>
        </w:rPr>
        <w:t xml:space="preserve"> nr. 04/            </w:t>
      </w:r>
      <w:r w:rsidRPr="001A49FF">
        <w:rPr>
          <w:b/>
          <w:sz w:val="24"/>
          <w:szCs w:val="24"/>
          <w:lang w:val="pt-BR"/>
        </w:rPr>
        <w:tab/>
        <w:t xml:space="preserve">              din </w:t>
      </w:r>
      <w:r w:rsidR="00BD7CE8" w:rsidRPr="001A49FF">
        <w:rPr>
          <w:b/>
          <w:sz w:val="24"/>
          <w:szCs w:val="24"/>
          <w:lang w:val="pt-BR"/>
        </w:rPr>
        <w:t>2</w:t>
      </w:r>
      <w:r w:rsidR="00901C3B">
        <w:rPr>
          <w:b/>
          <w:sz w:val="24"/>
          <w:szCs w:val="24"/>
          <w:lang w:val="pt-BR"/>
        </w:rPr>
        <w:t>2</w:t>
      </w:r>
      <w:r w:rsidR="00BD7CE8" w:rsidRPr="001A49FF">
        <w:rPr>
          <w:b/>
          <w:sz w:val="24"/>
          <w:szCs w:val="24"/>
          <w:lang w:val="pt-BR"/>
        </w:rPr>
        <w:t>.05.2025</w:t>
      </w:r>
    </w:p>
    <w:p w14:paraId="12AF8598" w14:textId="755905E5" w:rsidR="00EA5519" w:rsidRPr="001A49FF" w:rsidRDefault="00EA5519" w:rsidP="00DA5D92">
      <w:pPr>
        <w:ind w:left="567"/>
        <w:rPr>
          <w:b/>
          <w:sz w:val="24"/>
          <w:szCs w:val="24"/>
          <w:lang w:val="ro-RO"/>
        </w:rPr>
      </w:pPr>
      <w:r w:rsidRPr="001A49FF">
        <w:rPr>
          <w:b/>
          <w:sz w:val="24"/>
          <w:szCs w:val="24"/>
          <w:lang w:val="ro-RO"/>
        </w:rPr>
        <w:t xml:space="preserve">                                              or. Cantemir</w:t>
      </w:r>
    </w:p>
    <w:p w14:paraId="6C070759" w14:textId="77777777" w:rsidR="00BD7CE8" w:rsidRPr="001A49FF" w:rsidRDefault="00EA5519" w:rsidP="00BD7CE8">
      <w:pPr>
        <w:rPr>
          <w:b/>
          <w:bCs/>
          <w:sz w:val="24"/>
          <w:szCs w:val="24"/>
          <w:lang w:val="ro-RO"/>
        </w:rPr>
      </w:pPr>
      <w:r w:rsidRPr="001A49FF">
        <w:rPr>
          <w:b/>
          <w:bCs/>
          <w:sz w:val="24"/>
          <w:szCs w:val="24"/>
          <w:lang w:val="ro-RO"/>
        </w:rPr>
        <w:t>Cu privire la transmiterea în locațiune</w:t>
      </w:r>
      <w:r w:rsidR="00BD7CE8" w:rsidRPr="001A49FF">
        <w:rPr>
          <w:b/>
          <w:bCs/>
          <w:sz w:val="24"/>
          <w:szCs w:val="24"/>
          <w:lang w:val="ro-RO"/>
        </w:rPr>
        <w:t xml:space="preserve"> a unui spațiu </w:t>
      </w:r>
    </w:p>
    <w:p w14:paraId="72A4CB3E" w14:textId="64B1C1FD" w:rsidR="002E7411" w:rsidRPr="001A49FF" w:rsidRDefault="00EA5519" w:rsidP="00EA5519">
      <w:pPr>
        <w:rPr>
          <w:b/>
          <w:bCs/>
          <w:sz w:val="24"/>
          <w:szCs w:val="24"/>
          <w:lang w:val="ro-RO"/>
        </w:rPr>
      </w:pPr>
      <w:r w:rsidRPr="001A49FF">
        <w:rPr>
          <w:b/>
          <w:bCs/>
          <w:sz w:val="24"/>
          <w:szCs w:val="24"/>
          <w:lang w:val="ro-RO"/>
        </w:rPr>
        <w:t xml:space="preserve"> prin licitație cu strigare și reducere </w:t>
      </w:r>
    </w:p>
    <w:p w14:paraId="61C26A49" w14:textId="77777777" w:rsidR="002E7411" w:rsidRPr="001A49FF" w:rsidRDefault="002E7411" w:rsidP="00EA5519">
      <w:pPr>
        <w:rPr>
          <w:b/>
          <w:bCs/>
          <w:sz w:val="24"/>
          <w:szCs w:val="24"/>
          <w:lang w:val="ro-RO"/>
        </w:rPr>
      </w:pPr>
    </w:p>
    <w:p w14:paraId="7A7464DB" w14:textId="77777777" w:rsidR="00EA5519" w:rsidRPr="001A49FF" w:rsidRDefault="00EA5519" w:rsidP="002E7411">
      <w:pPr>
        <w:spacing w:line="276" w:lineRule="auto"/>
        <w:ind w:left="-142" w:firstLine="426"/>
        <w:jc w:val="both"/>
        <w:rPr>
          <w:sz w:val="24"/>
          <w:szCs w:val="24"/>
          <w:lang w:val="ro-RO"/>
        </w:rPr>
      </w:pPr>
      <w:r w:rsidRPr="001A49FF">
        <w:rPr>
          <w:sz w:val="24"/>
          <w:szCs w:val="24"/>
          <w:lang w:val="ro-RO"/>
        </w:rPr>
        <w:t>În temeiul art.43 alin</w:t>
      </w:r>
      <w:r w:rsidR="00F724AA" w:rsidRPr="001A49FF">
        <w:rPr>
          <w:sz w:val="24"/>
          <w:szCs w:val="24"/>
          <w:lang w:val="ro-RO"/>
        </w:rPr>
        <w:t xml:space="preserve">(1) </w:t>
      </w:r>
      <w:proofErr w:type="spellStart"/>
      <w:r w:rsidR="00F724AA" w:rsidRPr="001A49FF">
        <w:rPr>
          <w:sz w:val="24"/>
          <w:szCs w:val="24"/>
          <w:lang w:val="ro-RO"/>
        </w:rPr>
        <w:t>lit.</w:t>
      </w:r>
      <w:r w:rsidRPr="001A49FF">
        <w:rPr>
          <w:sz w:val="24"/>
          <w:szCs w:val="24"/>
          <w:lang w:val="ro-RO"/>
        </w:rPr>
        <w:t>c</w:t>
      </w:r>
      <w:proofErr w:type="spellEnd"/>
      <w:r w:rsidRPr="001A49FF">
        <w:rPr>
          <w:sz w:val="24"/>
          <w:szCs w:val="24"/>
          <w:lang w:val="ro-RO"/>
        </w:rPr>
        <w:t>),</w:t>
      </w:r>
      <w:r w:rsidR="00F724AA" w:rsidRPr="001A49FF">
        <w:rPr>
          <w:sz w:val="24"/>
          <w:szCs w:val="24"/>
          <w:lang w:val="ro-RO"/>
        </w:rPr>
        <w:t xml:space="preserve"> </w:t>
      </w:r>
      <w:r w:rsidRPr="001A49FF">
        <w:rPr>
          <w:sz w:val="24"/>
          <w:szCs w:val="24"/>
          <w:lang w:val="ro-RO"/>
        </w:rPr>
        <w:t xml:space="preserve">art.77 al Legii nr.436/2006 privind </w:t>
      </w:r>
      <w:proofErr w:type="spellStart"/>
      <w:r w:rsidRPr="001A49FF">
        <w:rPr>
          <w:sz w:val="24"/>
          <w:szCs w:val="24"/>
          <w:lang w:val="ro-RO"/>
        </w:rPr>
        <w:t>administraţia</w:t>
      </w:r>
      <w:proofErr w:type="spellEnd"/>
      <w:r w:rsidRPr="001A49FF">
        <w:rPr>
          <w:sz w:val="24"/>
          <w:szCs w:val="24"/>
          <w:lang w:val="ro-RO"/>
        </w:rPr>
        <w:t xml:space="preserve"> publică locală, cu modificările </w:t>
      </w:r>
      <w:proofErr w:type="spellStart"/>
      <w:r w:rsidRPr="001A49FF">
        <w:rPr>
          <w:sz w:val="24"/>
          <w:szCs w:val="24"/>
          <w:lang w:val="ro-RO"/>
        </w:rPr>
        <w:t>şi</w:t>
      </w:r>
      <w:proofErr w:type="spellEnd"/>
      <w:r w:rsidRPr="001A49FF">
        <w:rPr>
          <w:sz w:val="24"/>
          <w:szCs w:val="24"/>
          <w:lang w:val="ro-RO"/>
        </w:rPr>
        <w:t xml:space="preserve"> completările ulterioare, art.17, alin.(1) a Legii nr.121/2007 privind administrarea </w:t>
      </w:r>
      <w:proofErr w:type="spellStart"/>
      <w:r w:rsidRPr="001A49FF">
        <w:rPr>
          <w:sz w:val="24"/>
          <w:szCs w:val="24"/>
          <w:lang w:val="ro-RO"/>
        </w:rPr>
        <w:t>şi</w:t>
      </w:r>
      <w:proofErr w:type="spellEnd"/>
      <w:r w:rsidRPr="001A49FF">
        <w:rPr>
          <w:sz w:val="24"/>
          <w:szCs w:val="24"/>
          <w:lang w:val="ro-RO"/>
        </w:rPr>
        <w:t xml:space="preserve"> </w:t>
      </w:r>
      <w:proofErr w:type="spellStart"/>
      <w:r w:rsidRPr="001A49FF">
        <w:rPr>
          <w:sz w:val="24"/>
          <w:szCs w:val="24"/>
          <w:lang w:val="ro-RO"/>
        </w:rPr>
        <w:t>deetatizarea</w:t>
      </w:r>
      <w:proofErr w:type="spellEnd"/>
      <w:r w:rsidRPr="001A49FF">
        <w:rPr>
          <w:sz w:val="24"/>
          <w:szCs w:val="24"/>
          <w:lang w:val="ro-RO"/>
        </w:rPr>
        <w:t xml:space="preserve"> </w:t>
      </w:r>
      <w:proofErr w:type="spellStart"/>
      <w:r w:rsidR="00F724AA" w:rsidRPr="001A49FF">
        <w:rPr>
          <w:sz w:val="24"/>
          <w:szCs w:val="24"/>
          <w:lang w:val="ro-RO"/>
        </w:rPr>
        <w:t>proprietăţii</w:t>
      </w:r>
      <w:proofErr w:type="spellEnd"/>
      <w:r w:rsidR="00F724AA" w:rsidRPr="001A49FF">
        <w:rPr>
          <w:sz w:val="24"/>
          <w:szCs w:val="24"/>
          <w:lang w:val="ro-RO"/>
        </w:rPr>
        <w:t xml:space="preserve"> publice</w:t>
      </w:r>
      <w:r w:rsidRPr="001A49FF">
        <w:rPr>
          <w:sz w:val="24"/>
          <w:szCs w:val="24"/>
          <w:lang w:val="ro-RO"/>
        </w:rPr>
        <w:t>, Legii nr. 523/1999 cu privire la proprietatea pub</w:t>
      </w:r>
      <w:r w:rsidR="00F724AA" w:rsidRPr="001A49FF">
        <w:rPr>
          <w:sz w:val="24"/>
          <w:szCs w:val="24"/>
          <w:lang w:val="ro-RO"/>
        </w:rPr>
        <w:t xml:space="preserve">lică a </w:t>
      </w:r>
      <w:proofErr w:type="spellStart"/>
      <w:r w:rsidR="00F724AA" w:rsidRPr="001A49FF">
        <w:rPr>
          <w:sz w:val="24"/>
          <w:szCs w:val="24"/>
          <w:lang w:val="ro-RO"/>
        </w:rPr>
        <w:t>unităţilor</w:t>
      </w:r>
      <w:proofErr w:type="spellEnd"/>
      <w:r w:rsidR="00F724AA" w:rsidRPr="001A49FF">
        <w:rPr>
          <w:sz w:val="24"/>
          <w:szCs w:val="24"/>
          <w:lang w:val="ro-RO"/>
        </w:rPr>
        <w:t xml:space="preserve"> administrativ–</w:t>
      </w:r>
      <w:r w:rsidRPr="001A49FF">
        <w:rPr>
          <w:sz w:val="24"/>
          <w:szCs w:val="24"/>
          <w:lang w:val="ro-RO"/>
        </w:rPr>
        <w:t>teri</w:t>
      </w:r>
      <w:r w:rsidR="00126A21" w:rsidRPr="001A49FF">
        <w:rPr>
          <w:sz w:val="24"/>
          <w:szCs w:val="24"/>
          <w:lang w:val="ro-RO"/>
        </w:rPr>
        <w:t xml:space="preserve">toriale, </w:t>
      </w:r>
      <w:r w:rsidR="00F724AA" w:rsidRPr="001A49FF">
        <w:rPr>
          <w:sz w:val="24"/>
          <w:szCs w:val="24"/>
          <w:lang w:val="ro-RO"/>
        </w:rPr>
        <w:t>Hotărâ</w:t>
      </w:r>
      <w:r w:rsidRPr="001A49FF">
        <w:rPr>
          <w:sz w:val="24"/>
          <w:szCs w:val="24"/>
          <w:lang w:val="ro-RO"/>
        </w:rPr>
        <w:t>rii  Guvernului Republicii Moldova nr. 483/2008</w:t>
      </w:r>
      <w:r w:rsidRPr="001A49FF">
        <w:rPr>
          <w:color w:val="000000"/>
          <w:sz w:val="24"/>
          <w:szCs w:val="24"/>
          <w:shd w:val="clear" w:color="auto" w:fill="FFFFFF"/>
          <w:lang w:val="ro-RO"/>
        </w:rPr>
        <w:t xml:space="preserve"> </w:t>
      </w:r>
      <w:r w:rsidRPr="001A49FF">
        <w:rPr>
          <w:bCs/>
          <w:color w:val="000000"/>
          <w:sz w:val="24"/>
          <w:szCs w:val="24"/>
          <w:shd w:val="clear" w:color="auto" w:fill="FFFFFF"/>
          <w:lang w:val="ro-RO"/>
        </w:rPr>
        <w:t>p</w:t>
      </w:r>
      <w:r w:rsidR="00126A21" w:rsidRPr="001A49FF">
        <w:rPr>
          <w:bCs/>
          <w:color w:val="000000"/>
          <w:sz w:val="24"/>
          <w:szCs w:val="24"/>
          <w:shd w:val="clear" w:color="auto" w:fill="FFFFFF"/>
          <w:lang w:val="ro-RO"/>
        </w:rPr>
        <w:t xml:space="preserve">entru aprobarea Regulamentului </w:t>
      </w:r>
      <w:r w:rsidRPr="001A49FF">
        <w:rPr>
          <w:bCs/>
          <w:color w:val="000000"/>
          <w:sz w:val="24"/>
          <w:szCs w:val="24"/>
          <w:shd w:val="clear" w:color="auto" w:fill="FFFFFF"/>
          <w:lang w:val="ro-RO"/>
        </w:rPr>
        <w:t>cu privire la modul de dare în lo</w:t>
      </w:r>
      <w:r w:rsidR="00F724AA" w:rsidRPr="001A49FF">
        <w:rPr>
          <w:bCs/>
          <w:color w:val="000000"/>
          <w:sz w:val="24"/>
          <w:szCs w:val="24"/>
          <w:shd w:val="clear" w:color="auto" w:fill="FFFFFF"/>
          <w:lang w:val="ro-RO"/>
        </w:rPr>
        <w:t>cațiune a activelor neutilizate</w:t>
      </w:r>
      <w:r w:rsidR="00F724AA" w:rsidRPr="001A49FF">
        <w:rPr>
          <w:sz w:val="24"/>
          <w:szCs w:val="24"/>
          <w:lang w:val="ro-RO"/>
        </w:rPr>
        <w:t>, Hotărâ</w:t>
      </w:r>
      <w:r w:rsidRPr="001A49FF">
        <w:rPr>
          <w:sz w:val="24"/>
          <w:szCs w:val="24"/>
          <w:lang w:val="ro-RO"/>
        </w:rPr>
        <w:t xml:space="preserve">rii  Guvernului Republicii Moldova nr.136/2009 cu privire la aprobarea Regulamentului privind </w:t>
      </w:r>
      <w:proofErr w:type="spellStart"/>
      <w:r w:rsidRPr="001A49FF">
        <w:rPr>
          <w:sz w:val="24"/>
          <w:szCs w:val="24"/>
          <w:lang w:val="ro-RO"/>
        </w:rPr>
        <w:t>licitaţiile</w:t>
      </w:r>
      <w:proofErr w:type="spellEnd"/>
      <w:r w:rsidRPr="001A49FF">
        <w:rPr>
          <w:sz w:val="24"/>
          <w:szCs w:val="24"/>
          <w:lang w:val="ro-RO"/>
        </w:rPr>
        <w:t xml:space="preserve"> cu strigare </w:t>
      </w:r>
      <w:proofErr w:type="spellStart"/>
      <w:r w:rsidRPr="001A49FF">
        <w:rPr>
          <w:sz w:val="24"/>
          <w:szCs w:val="24"/>
          <w:lang w:val="ro-RO"/>
        </w:rPr>
        <w:t>şi</w:t>
      </w:r>
      <w:proofErr w:type="spellEnd"/>
      <w:r w:rsidRPr="001A49FF">
        <w:rPr>
          <w:sz w:val="24"/>
          <w:szCs w:val="24"/>
          <w:lang w:val="ro-RO"/>
        </w:rPr>
        <w:t xml:space="preserve"> cu reducere, </w:t>
      </w:r>
      <w:proofErr w:type="spellStart"/>
      <w:r w:rsidRPr="001A49FF">
        <w:rPr>
          <w:sz w:val="24"/>
          <w:szCs w:val="24"/>
          <w:lang w:val="ro-RO"/>
        </w:rPr>
        <w:t>examinînd</w:t>
      </w:r>
      <w:proofErr w:type="spellEnd"/>
      <w:r w:rsidRPr="001A49FF">
        <w:rPr>
          <w:sz w:val="24"/>
          <w:szCs w:val="24"/>
          <w:lang w:val="ro-RO"/>
        </w:rPr>
        <w:t xml:space="preserve"> avizele comisiei consultative de specialitate </w:t>
      </w:r>
      <w:proofErr w:type="spellStart"/>
      <w:r w:rsidRPr="001A49FF">
        <w:rPr>
          <w:sz w:val="24"/>
          <w:szCs w:val="24"/>
          <w:lang w:val="ro-RO"/>
        </w:rPr>
        <w:t>finanţe</w:t>
      </w:r>
      <w:proofErr w:type="spellEnd"/>
      <w:r w:rsidRPr="001A49FF">
        <w:rPr>
          <w:sz w:val="24"/>
          <w:szCs w:val="24"/>
          <w:lang w:val="ro-RO"/>
        </w:rPr>
        <w:t xml:space="preserve">, buget, </w:t>
      </w:r>
      <w:r w:rsidR="00126A21" w:rsidRPr="001A49FF">
        <w:rPr>
          <w:noProof/>
          <w:sz w:val="24"/>
          <w:szCs w:val="24"/>
          <w:lang w:val="ro-RO"/>
        </w:rPr>
        <w:t>economie şi relaţii transfrontaliere</w:t>
      </w:r>
      <w:r w:rsidRPr="001A49FF">
        <w:rPr>
          <w:sz w:val="24"/>
          <w:szCs w:val="24"/>
          <w:lang w:val="ro-RO"/>
        </w:rPr>
        <w:t xml:space="preserve">, comisiei consultative de specialitate drept, disciplină </w:t>
      </w:r>
      <w:proofErr w:type="spellStart"/>
      <w:r w:rsidRPr="001A49FF">
        <w:rPr>
          <w:sz w:val="24"/>
          <w:szCs w:val="24"/>
          <w:lang w:val="ro-RO"/>
        </w:rPr>
        <w:t>şi</w:t>
      </w:r>
      <w:proofErr w:type="spellEnd"/>
      <w:r w:rsidRPr="001A49FF">
        <w:rPr>
          <w:sz w:val="24"/>
          <w:szCs w:val="24"/>
          <w:lang w:val="ro-RO"/>
        </w:rPr>
        <w:t xml:space="preserve"> culte Consiliul Raional  Cantemir, </w:t>
      </w:r>
    </w:p>
    <w:p w14:paraId="5E4E2CCD" w14:textId="77777777" w:rsidR="00EA5519" w:rsidRPr="001A49FF" w:rsidRDefault="002E7411" w:rsidP="002E7411">
      <w:pPr>
        <w:spacing w:line="276" w:lineRule="auto"/>
        <w:rPr>
          <w:b/>
          <w:sz w:val="24"/>
          <w:szCs w:val="24"/>
          <w:lang w:val="en-US"/>
        </w:rPr>
      </w:pPr>
      <w:r w:rsidRPr="001A49FF">
        <w:rPr>
          <w:b/>
          <w:sz w:val="24"/>
          <w:szCs w:val="24"/>
          <w:lang w:val="en-US"/>
        </w:rPr>
        <w:t xml:space="preserve">                                                        </w:t>
      </w:r>
      <w:r w:rsidR="00EA5519" w:rsidRPr="001A49FF">
        <w:rPr>
          <w:b/>
          <w:sz w:val="24"/>
          <w:szCs w:val="24"/>
          <w:lang w:val="en-US"/>
        </w:rPr>
        <w:t>D E C I D E:</w:t>
      </w:r>
    </w:p>
    <w:p w14:paraId="7819AF6D" w14:textId="07779A52" w:rsidR="00EA5519" w:rsidRPr="001A49FF" w:rsidRDefault="00626CD1" w:rsidP="00167462">
      <w:pPr>
        <w:pStyle w:val="1"/>
        <w:shd w:val="clear" w:color="auto" w:fill="auto"/>
        <w:spacing w:after="0" w:line="269" w:lineRule="exact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49FF">
        <w:rPr>
          <w:rFonts w:ascii="Times New Roman" w:hAnsi="Times New Roman" w:cs="Times New Roman"/>
          <w:sz w:val="24"/>
          <w:szCs w:val="24"/>
          <w:lang w:val="ro-RO"/>
        </w:rPr>
        <w:t>01.</w:t>
      </w:r>
      <w:r w:rsidR="0051339A" w:rsidRPr="001A49F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A49FF">
        <w:rPr>
          <w:rFonts w:ascii="Times New Roman" w:hAnsi="Times New Roman" w:cs="Times New Roman"/>
          <w:sz w:val="24"/>
          <w:szCs w:val="24"/>
          <w:lang w:val="ro-RO"/>
        </w:rPr>
        <w:t>Se transmit</w:t>
      </w:r>
      <w:r w:rsidR="00DA1C8B" w:rsidRPr="001A49FF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1A49FF">
        <w:rPr>
          <w:rFonts w:ascii="Times New Roman" w:hAnsi="Times New Roman" w:cs="Times New Roman"/>
          <w:sz w:val="24"/>
          <w:szCs w:val="24"/>
          <w:lang w:val="ro-RO"/>
        </w:rPr>
        <w:t xml:space="preserve"> în locațiune prin li</w:t>
      </w:r>
      <w:r w:rsidR="00782688" w:rsidRPr="001A49FF">
        <w:rPr>
          <w:rFonts w:ascii="Times New Roman" w:hAnsi="Times New Roman" w:cs="Times New Roman"/>
          <w:sz w:val="24"/>
          <w:szCs w:val="24"/>
          <w:lang w:val="ro-RO"/>
        </w:rPr>
        <w:t xml:space="preserve">citație cu strigare </w:t>
      </w:r>
      <w:r w:rsidR="00B701B7" w:rsidRPr="001A49FF">
        <w:rPr>
          <w:rFonts w:ascii="Times New Roman" w:hAnsi="Times New Roman" w:cs="Times New Roman"/>
          <w:sz w:val="24"/>
          <w:szCs w:val="24"/>
          <w:lang w:val="ro-RO"/>
        </w:rPr>
        <w:t xml:space="preserve">și reducere </w:t>
      </w:r>
      <w:r w:rsidR="00441203" w:rsidRPr="001A49FF">
        <w:rPr>
          <w:rFonts w:ascii="Times New Roman" w:hAnsi="Times New Roman" w:cs="Times New Roman"/>
          <w:sz w:val="24"/>
          <w:szCs w:val="24"/>
          <w:lang w:val="ro-RO"/>
        </w:rPr>
        <w:t>construcția</w:t>
      </w:r>
      <w:r w:rsidR="00DA1C8B" w:rsidRPr="001A49FF">
        <w:rPr>
          <w:rFonts w:ascii="Times New Roman" w:hAnsi="Times New Roman" w:cs="Times New Roman"/>
          <w:sz w:val="24"/>
          <w:szCs w:val="24"/>
          <w:lang w:val="ro-RO"/>
        </w:rPr>
        <w:t xml:space="preserve"> (ghișeu) cu suprafața de 12 m</w:t>
      </w:r>
      <w:r w:rsidR="00DA1C8B" w:rsidRPr="001A49FF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2</w:t>
      </w:r>
      <w:r w:rsidR="00782688" w:rsidRPr="001A49F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2127C8" w:rsidRPr="001A49F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B25C6" w:rsidRPr="001A49FF">
        <w:rPr>
          <w:rFonts w:ascii="Times New Roman" w:hAnsi="Times New Roman" w:cs="Times New Roman"/>
          <w:sz w:val="24"/>
          <w:szCs w:val="24"/>
          <w:lang w:val="ro-RO"/>
        </w:rPr>
        <w:t>imob</w:t>
      </w:r>
      <w:r w:rsidR="00E92B91" w:rsidRPr="001A49FF">
        <w:rPr>
          <w:rFonts w:ascii="Times New Roman" w:hAnsi="Times New Roman" w:cs="Times New Roman"/>
          <w:sz w:val="24"/>
          <w:szCs w:val="24"/>
          <w:lang w:val="ro-RO"/>
        </w:rPr>
        <w:t>il</w:t>
      </w:r>
      <w:r w:rsidR="00DA1C8B" w:rsidRPr="001A49FF">
        <w:rPr>
          <w:rFonts w:ascii="Times New Roman" w:hAnsi="Times New Roman" w:cs="Times New Roman"/>
          <w:sz w:val="24"/>
          <w:szCs w:val="24"/>
          <w:lang w:val="ro-RO"/>
        </w:rPr>
        <w:t xml:space="preserve"> ce aparține </w:t>
      </w:r>
      <w:r w:rsidR="00B701B7" w:rsidRPr="001A49FF">
        <w:rPr>
          <w:rFonts w:ascii="Times New Roman" w:hAnsi="Times New Roman" w:cs="Times New Roman"/>
          <w:sz w:val="24"/>
          <w:szCs w:val="24"/>
          <w:lang w:val="ro-RO"/>
        </w:rPr>
        <w:t>Consiliului raional</w:t>
      </w:r>
      <w:r w:rsidR="006B25C6" w:rsidRPr="001A49F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441203" w:rsidRPr="001A49FF">
        <w:rPr>
          <w:rFonts w:ascii="Times New Roman" w:hAnsi="Times New Roman" w:cs="Times New Roman"/>
          <w:sz w:val="24"/>
          <w:szCs w:val="24"/>
          <w:lang w:val="ro-RO"/>
        </w:rPr>
        <w:t xml:space="preserve"> număr cadastral 2101102.092.03, </w:t>
      </w:r>
      <w:r w:rsidR="00B701B7" w:rsidRPr="001A49FF">
        <w:rPr>
          <w:rFonts w:ascii="Times New Roman" w:hAnsi="Times New Roman" w:cs="Times New Roman"/>
          <w:sz w:val="24"/>
          <w:szCs w:val="24"/>
          <w:lang w:val="ro-RO"/>
        </w:rPr>
        <w:t xml:space="preserve">situat pe adresa </w:t>
      </w:r>
      <w:proofErr w:type="spellStart"/>
      <w:r w:rsidR="00B701B7" w:rsidRPr="001A49FF">
        <w:rPr>
          <w:rFonts w:ascii="Times New Roman" w:hAnsi="Times New Roman" w:cs="Times New Roman"/>
          <w:sz w:val="24"/>
          <w:szCs w:val="24"/>
          <w:lang w:val="ro-RO"/>
        </w:rPr>
        <w:t>or.Cantemir</w:t>
      </w:r>
      <w:proofErr w:type="spellEnd"/>
      <w:r w:rsidR="00B701B7" w:rsidRPr="001A49FF">
        <w:rPr>
          <w:rFonts w:ascii="Times New Roman" w:hAnsi="Times New Roman" w:cs="Times New Roman"/>
          <w:sz w:val="24"/>
          <w:szCs w:val="24"/>
          <w:lang w:val="ro-RO"/>
        </w:rPr>
        <w:t>, str.</w:t>
      </w:r>
      <w:r w:rsidR="00441203" w:rsidRPr="001A49FF">
        <w:rPr>
          <w:rFonts w:ascii="Times New Roman" w:hAnsi="Times New Roman" w:cs="Times New Roman"/>
          <w:sz w:val="24"/>
          <w:szCs w:val="24"/>
          <w:lang w:val="ro-RO"/>
        </w:rPr>
        <w:t xml:space="preserve"> Nicolae </w:t>
      </w:r>
      <w:proofErr w:type="spellStart"/>
      <w:r w:rsidR="00441203" w:rsidRPr="001A49FF">
        <w:rPr>
          <w:rFonts w:ascii="Times New Roman" w:hAnsi="Times New Roman" w:cs="Times New Roman"/>
          <w:sz w:val="24"/>
          <w:szCs w:val="24"/>
          <w:lang w:val="ro-RO"/>
        </w:rPr>
        <w:t>Testemițanu</w:t>
      </w:r>
      <w:proofErr w:type="spellEnd"/>
      <w:r w:rsidR="00441203" w:rsidRPr="001A49FF">
        <w:rPr>
          <w:rFonts w:ascii="Times New Roman" w:hAnsi="Times New Roman" w:cs="Times New Roman"/>
          <w:sz w:val="24"/>
          <w:szCs w:val="24"/>
          <w:lang w:val="ro-RO"/>
        </w:rPr>
        <w:t>, 1</w:t>
      </w:r>
      <w:r w:rsidR="0051339A" w:rsidRPr="001A49F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927871B" w14:textId="39E54345" w:rsidR="00167462" w:rsidRPr="001A49FF" w:rsidRDefault="00782688" w:rsidP="002E7411">
      <w:pPr>
        <w:spacing w:line="276" w:lineRule="auto"/>
        <w:ind w:hanging="142"/>
        <w:jc w:val="both"/>
        <w:rPr>
          <w:sz w:val="24"/>
          <w:szCs w:val="24"/>
          <w:lang w:val="ro-RO"/>
        </w:rPr>
      </w:pPr>
      <w:r w:rsidRPr="001A49FF">
        <w:rPr>
          <w:sz w:val="24"/>
          <w:szCs w:val="24"/>
          <w:lang w:val="ro-RO"/>
        </w:rPr>
        <w:t>02</w:t>
      </w:r>
      <w:r w:rsidR="00EA5519" w:rsidRPr="001A49FF">
        <w:rPr>
          <w:sz w:val="24"/>
          <w:szCs w:val="24"/>
          <w:lang w:val="ro-RO"/>
        </w:rPr>
        <w:t>.</w:t>
      </w:r>
      <w:r w:rsidR="0051339A" w:rsidRPr="001A49FF">
        <w:rPr>
          <w:sz w:val="24"/>
          <w:szCs w:val="24"/>
          <w:lang w:val="ro-RO"/>
        </w:rPr>
        <w:t xml:space="preserve"> </w:t>
      </w:r>
      <w:r w:rsidR="00EA5519" w:rsidRPr="001A49FF">
        <w:rPr>
          <w:sz w:val="24"/>
          <w:szCs w:val="24"/>
          <w:lang w:val="ro-RO"/>
        </w:rPr>
        <w:t>Comisi</w:t>
      </w:r>
      <w:r w:rsidRPr="001A49FF">
        <w:rPr>
          <w:sz w:val="24"/>
          <w:szCs w:val="24"/>
          <w:lang w:val="ro-RO"/>
        </w:rPr>
        <w:t xml:space="preserve">a </w:t>
      </w:r>
      <w:r w:rsidR="00EA5519" w:rsidRPr="001A49FF">
        <w:rPr>
          <w:sz w:val="24"/>
          <w:szCs w:val="24"/>
          <w:lang w:val="ro-RO"/>
        </w:rPr>
        <w:t>de licitație constituită pr</w:t>
      </w:r>
      <w:r w:rsidRPr="001A49FF">
        <w:rPr>
          <w:sz w:val="24"/>
          <w:szCs w:val="24"/>
          <w:lang w:val="ro-RO"/>
        </w:rPr>
        <w:t>in decizia Consiliului raional nr.03/16 din 21.03.2024</w:t>
      </w:r>
      <w:r w:rsidR="00EA5519" w:rsidRPr="001A49FF">
        <w:rPr>
          <w:sz w:val="24"/>
          <w:szCs w:val="24"/>
          <w:lang w:val="ro-RO"/>
        </w:rPr>
        <w:t>,</w:t>
      </w:r>
      <w:r w:rsidRPr="001A49FF">
        <w:rPr>
          <w:sz w:val="24"/>
          <w:szCs w:val="24"/>
          <w:lang w:val="ro-RO"/>
        </w:rPr>
        <w:t xml:space="preserve"> </w:t>
      </w:r>
      <w:r w:rsidR="002E7411" w:rsidRPr="001A49FF">
        <w:rPr>
          <w:sz w:val="24"/>
          <w:szCs w:val="24"/>
          <w:lang w:val="ro-RO"/>
        </w:rPr>
        <w:t>va</w:t>
      </w:r>
      <w:r w:rsidR="000F2885" w:rsidRPr="001A49FF">
        <w:rPr>
          <w:sz w:val="24"/>
          <w:szCs w:val="24"/>
          <w:lang w:val="ro-RO"/>
        </w:rPr>
        <w:t xml:space="preserve"> </w:t>
      </w:r>
      <w:r w:rsidR="00EA5519" w:rsidRPr="001A49FF">
        <w:rPr>
          <w:sz w:val="24"/>
          <w:szCs w:val="24"/>
          <w:lang w:val="ro-RO"/>
        </w:rPr>
        <w:t>asigura</w:t>
      </w:r>
      <w:r w:rsidR="00126A21" w:rsidRPr="001A49FF">
        <w:rPr>
          <w:sz w:val="24"/>
          <w:szCs w:val="24"/>
          <w:lang w:val="ro-RO"/>
        </w:rPr>
        <w:t>:</w:t>
      </w:r>
    </w:p>
    <w:p w14:paraId="5C76F9B6" w14:textId="614D724E" w:rsidR="00167462" w:rsidRPr="001A49FF" w:rsidRDefault="00EA5519" w:rsidP="00167462">
      <w:pPr>
        <w:spacing w:line="276" w:lineRule="auto"/>
        <w:ind w:hanging="142"/>
        <w:jc w:val="both"/>
        <w:rPr>
          <w:sz w:val="24"/>
          <w:szCs w:val="24"/>
          <w:lang w:val="ro-RO"/>
        </w:rPr>
      </w:pPr>
      <w:r w:rsidRPr="001A49FF">
        <w:rPr>
          <w:sz w:val="24"/>
          <w:szCs w:val="24"/>
          <w:lang w:val="ro-RO"/>
        </w:rPr>
        <w:t>- desfășurarea</w:t>
      </w:r>
      <w:r w:rsidR="00AA5F93" w:rsidRPr="001A49FF">
        <w:rPr>
          <w:sz w:val="24"/>
          <w:szCs w:val="24"/>
          <w:lang w:val="ro-RO"/>
        </w:rPr>
        <w:t xml:space="preserve"> procedurii de licitație</w:t>
      </w:r>
      <w:r w:rsidR="00126A21" w:rsidRPr="001A49FF">
        <w:rPr>
          <w:sz w:val="24"/>
          <w:szCs w:val="24"/>
          <w:lang w:val="ro-RO"/>
        </w:rPr>
        <w:t>;</w:t>
      </w:r>
    </w:p>
    <w:p w14:paraId="5B56B254" w14:textId="7A7E6EF2" w:rsidR="00167462" w:rsidRPr="001A49FF" w:rsidRDefault="00EA5519" w:rsidP="00167462">
      <w:pPr>
        <w:spacing w:line="276" w:lineRule="auto"/>
        <w:ind w:hanging="142"/>
        <w:jc w:val="both"/>
        <w:rPr>
          <w:sz w:val="24"/>
          <w:szCs w:val="24"/>
          <w:lang w:val="ro-RO"/>
        </w:rPr>
      </w:pPr>
      <w:r w:rsidRPr="001A49FF">
        <w:rPr>
          <w:sz w:val="24"/>
          <w:szCs w:val="24"/>
          <w:lang w:val="ro-RO"/>
        </w:rPr>
        <w:t>-</w:t>
      </w:r>
      <w:r w:rsidR="00167462" w:rsidRPr="001A49FF">
        <w:rPr>
          <w:sz w:val="24"/>
          <w:szCs w:val="24"/>
          <w:lang w:val="ro-RO"/>
        </w:rPr>
        <w:t xml:space="preserve"> </w:t>
      </w:r>
      <w:r w:rsidRPr="001A49FF">
        <w:rPr>
          <w:sz w:val="24"/>
          <w:szCs w:val="24"/>
          <w:lang w:val="ro-RO"/>
        </w:rPr>
        <w:t>perfectarea documentației  pentru  lot</w:t>
      </w:r>
      <w:r w:rsidR="0051339A" w:rsidRPr="001A49FF">
        <w:rPr>
          <w:sz w:val="24"/>
          <w:szCs w:val="24"/>
          <w:lang w:val="ro-RO"/>
        </w:rPr>
        <w:t>ul</w:t>
      </w:r>
      <w:r w:rsidRPr="001A49FF">
        <w:rPr>
          <w:sz w:val="24"/>
          <w:szCs w:val="24"/>
          <w:lang w:val="ro-RO"/>
        </w:rPr>
        <w:t xml:space="preserve"> expus la licitație;</w:t>
      </w:r>
    </w:p>
    <w:p w14:paraId="40658761" w14:textId="376EFDDC" w:rsidR="00167462" w:rsidRPr="001A49FF" w:rsidRDefault="00126A21" w:rsidP="00167462">
      <w:pPr>
        <w:spacing w:line="276" w:lineRule="auto"/>
        <w:ind w:hanging="142"/>
        <w:jc w:val="both"/>
        <w:rPr>
          <w:sz w:val="24"/>
          <w:szCs w:val="24"/>
          <w:lang w:val="ro-RO"/>
        </w:rPr>
      </w:pPr>
      <w:r w:rsidRPr="001A49FF">
        <w:rPr>
          <w:sz w:val="24"/>
          <w:szCs w:val="24"/>
          <w:lang w:val="ro-RO"/>
        </w:rPr>
        <w:t>-</w:t>
      </w:r>
      <w:r w:rsidR="00167462" w:rsidRPr="001A49FF">
        <w:rPr>
          <w:sz w:val="24"/>
          <w:szCs w:val="24"/>
          <w:lang w:val="ro-RO"/>
        </w:rPr>
        <w:t xml:space="preserve"> </w:t>
      </w:r>
      <w:r w:rsidRPr="001A49FF">
        <w:rPr>
          <w:sz w:val="24"/>
          <w:szCs w:val="24"/>
          <w:lang w:val="ro-RO"/>
        </w:rPr>
        <w:t>v</w:t>
      </w:r>
      <w:r w:rsidR="00EA5519" w:rsidRPr="001A49FF">
        <w:rPr>
          <w:sz w:val="24"/>
          <w:szCs w:val="24"/>
          <w:lang w:val="ro-RO"/>
        </w:rPr>
        <w:t xml:space="preserve">a stabili valoarea </w:t>
      </w:r>
      <w:r w:rsidR="00167462" w:rsidRPr="001A49FF">
        <w:rPr>
          <w:sz w:val="24"/>
          <w:szCs w:val="24"/>
          <w:lang w:val="ro-RO"/>
        </w:rPr>
        <w:t xml:space="preserve">inițială a cuantumului chiriei </w:t>
      </w:r>
      <w:r w:rsidR="00EA5519" w:rsidRPr="001A49FF">
        <w:rPr>
          <w:sz w:val="24"/>
          <w:szCs w:val="24"/>
          <w:lang w:val="en-US"/>
        </w:rPr>
        <w:t xml:space="preserve">conform </w:t>
      </w:r>
      <w:proofErr w:type="spellStart"/>
      <w:r w:rsidR="00EA5519" w:rsidRPr="001A49FF">
        <w:rPr>
          <w:sz w:val="24"/>
          <w:szCs w:val="24"/>
          <w:lang w:val="en-US"/>
        </w:rPr>
        <w:t>preveder</w:t>
      </w:r>
      <w:r w:rsidR="002E7411" w:rsidRPr="001A49FF">
        <w:rPr>
          <w:sz w:val="24"/>
          <w:szCs w:val="24"/>
          <w:lang w:val="en-US"/>
        </w:rPr>
        <w:t>ilor</w:t>
      </w:r>
      <w:proofErr w:type="spellEnd"/>
      <w:r w:rsidR="002E7411" w:rsidRPr="001A49FF">
        <w:rPr>
          <w:sz w:val="24"/>
          <w:szCs w:val="24"/>
          <w:lang w:val="en-US"/>
        </w:rPr>
        <w:t xml:space="preserve"> </w:t>
      </w:r>
      <w:proofErr w:type="spellStart"/>
      <w:r w:rsidR="002E7411" w:rsidRPr="001A49FF">
        <w:rPr>
          <w:sz w:val="24"/>
          <w:szCs w:val="24"/>
          <w:lang w:val="en-US"/>
        </w:rPr>
        <w:t>L</w:t>
      </w:r>
      <w:r w:rsidR="00167462" w:rsidRPr="001A49FF">
        <w:rPr>
          <w:sz w:val="24"/>
          <w:szCs w:val="24"/>
          <w:lang w:val="en-US"/>
        </w:rPr>
        <w:t>egii</w:t>
      </w:r>
      <w:proofErr w:type="spellEnd"/>
      <w:r w:rsidR="00167462" w:rsidRPr="001A49FF">
        <w:rPr>
          <w:sz w:val="24"/>
          <w:szCs w:val="24"/>
          <w:lang w:val="en-US"/>
        </w:rPr>
        <w:t xml:space="preserve"> </w:t>
      </w:r>
      <w:proofErr w:type="spellStart"/>
      <w:r w:rsidR="00167462" w:rsidRPr="001A49FF">
        <w:rPr>
          <w:sz w:val="24"/>
          <w:szCs w:val="24"/>
          <w:lang w:val="en-US"/>
        </w:rPr>
        <w:t>bugetului</w:t>
      </w:r>
      <w:proofErr w:type="spellEnd"/>
      <w:r w:rsidR="00167462" w:rsidRPr="001A49FF">
        <w:rPr>
          <w:sz w:val="24"/>
          <w:szCs w:val="24"/>
          <w:lang w:val="en-US"/>
        </w:rPr>
        <w:t xml:space="preserve"> de stat pe</w:t>
      </w:r>
      <w:r w:rsidR="000F2885" w:rsidRPr="001A49FF">
        <w:rPr>
          <w:sz w:val="24"/>
          <w:szCs w:val="24"/>
          <w:lang w:val="en-US"/>
        </w:rPr>
        <w:t xml:space="preserve"> </w:t>
      </w:r>
      <w:proofErr w:type="spellStart"/>
      <w:r w:rsidR="00EA5519" w:rsidRPr="001A49FF">
        <w:rPr>
          <w:sz w:val="24"/>
          <w:szCs w:val="24"/>
          <w:lang w:val="en-US"/>
        </w:rPr>
        <w:t>anul</w:t>
      </w:r>
      <w:proofErr w:type="spellEnd"/>
      <w:r w:rsidR="00EA5519" w:rsidRPr="001A49FF">
        <w:rPr>
          <w:sz w:val="24"/>
          <w:szCs w:val="24"/>
          <w:lang w:val="en-US"/>
        </w:rPr>
        <w:t xml:space="preserve"> </w:t>
      </w:r>
      <w:proofErr w:type="spellStart"/>
      <w:r w:rsidR="00EA5519" w:rsidRPr="001A49FF">
        <w:rPr>
          <w:sz w:val="24"/>
          <w:szCs w:val="24"/>
          <w:lang w:val="en-US"/>
        </w:rPr>
        <w:t>respectiv</w:t>
      </w:r>
      <w:proofErr w:type="spellEnd"/>
      <w:r w:rsidR="00EA5519" w:rsidRPr="001A49FF">
        <w:rPr>
          <w:sz w:val="24"/>
          <w:szCs w:val="24"/>
          <w:lang w:val="en-US"/>
        </w:rPr>
        <w:t>.</w:t>
      </w:r>
    </w:p>
    <w:p w14:paraId="12075BDF" w14:textId="72D369AA" w:rsidR="00167462" w:rsidRPr="001A49FF" w:rsidRDefault="00EA5519" w:rsidP="002E7411">
      <w:pPr>
        <w:spacing w:line="276" w:lineRule="auto"/>
        <w:ind w:hanging="142"/>
        <w:jc w:val="both"/>
        <w:rPr>
          <w:sz w:val="24"/>
          <w:szCs w:val="24"/>
          <w:lang w:val="ro-RO"/>
        </w:rPr>
      </w:pPr>
      <w:r w:rsidRPr="001A49FF">
        <w:rPr>
          <w:sz w:val="24"/>
          <w:szCs w:val="24"/>
          <w:lang w:val="ro-RO"/>
        </w:rPr>
        <w:t>0</w:t>
      </w:r>
      <w:r w:rsidR="00167462" w:rsidRPr="001A49FF">
        <w:rPr>
          <w:sz w:val="24"/>
          <w:szCs w:val="24"/>
          <w:lang w:val="ro-RO"/>
        </w:rPr>
        <w:t>3</w:t>
      </w:r>
      <w:r w:rsidRPr="001A49FF">
        <w:rPr>
          <w:sz w:val="24"/>
          <w:szCs w:val="24"/>
          <w:lang w:val="ro-RO"/>
        </w:rPr>
        <w:t>.</w:t>
      </w:r>
      <w:r w:rsidR="0051339A" w:rsidRPr="001A49FF">
        <w:rPr>
          <w:sz w:val="24"/>
          <w:szCs w:val="24"/>
          <w:lang w:val="ro-RO"/>
        </w:rPr>
        <w:t xml:space="preserve"> </w:t>
      </w:r>
      <w:r w:rsidRPr="001A49FF">
        <w:rPr>
          <w:sz w:val="24"/>
          <w:szCs w:val="24"/>
          <w:lang w:val="ro-RO"/>
        </w:rPr>
        <w:t>Se des</w:t>
      </w:r>
      <w:r w:rsidR="00167462" w:rsidRPr="001A49FF">
        <w:rPr>
          <w:sz w:val="24"/>
          <w:szCs w:val="24"/>
          <w:lang w:val="ro-RO"/>
        </w:rPr>
        <w:t>e</w:t>
      </w:r>
      <w:r w:rsidR="002E7411" w:rsidRPr="001A49FF">
        <w:rPr>
          <w:sz w:val="24"/>
          <w:szCs w:val="24"/>
          <w:lang w:val="ro-RO"/>
        </w:rPr>
        <w:t>mnează dl/dna</w:t>
      </w:r>
      <w:r w:rsidR="0051339A" w:rsidRPr="001A49FF">
        <w:rPr>
          <w:sz w:val="24"/>
          <w:szCs w:val="24"/>
          <w:lang w:val="ro-RO"/>
        </w:rPr>
        <w:t xml:space="preserve">   </w:t>
      </w:r>
      <w:r w:rsidR="002E7411" w:rsidRPr="001A49FF">
        <w:rPr>
          <w:sz w:val="24"/>
          <w:szCs w:val="24"/>
          <w:lang w:val="ro-RO"/>
        </w:rPr>
        <w:t>_________</w:t>
      </w:r>
      <w:r w:rsidR="0051339A" w:rsidRPr="001A49FF">
        <w:rPr>
          <w:sz w:val="24"/>
          <w:szCs w:val="24"/>
          <w:lang w:val="ro-RO"/>
        </w:rPr>
        <w:t xml:space="preserve">  </w:t>
      </w:r>
      <w:r w:rsidRPr="001A49FF">
        <w:rPr>
          <w:sz w:val="24"/>
          <w:szCs w:val="24"/>
          <w:lang w:val="ro-RO"/>
        </w:rPr>
        <w:t>în calitate de licitant pe</w:t>
      </w:r>
      <w:r w:rsidR="002E7411" w:rsidRPr="001A49FF">
        <w:rPr>
          <w:sz w:val="24"/>
          <w:szCs w:val="24"/>
          <w:lang w:val="ro-RO"/>
        </w:rPr>
        <w:t xml:space="preserve">ntru desfășurarea licitației cu </w:t>
      </w:r>
      <w:r w:rsidRPr="001A49FF">
        <w:rPr>
          <w:sz w:val="24"/>
          <w:szCs w:val="24"/>
          <w:lang w:val="ro-RO"/>
        </w:rPr>
        <w:t>strigare.</w:t>
      </w:r>
    </w:p>
    <w:p w14:paraId="3F5C465D" w14:textId="7326F78B" w:rsidR="00167462" w:rsidRPr="001A49FF" w:rsidRDefault="002E7411" w:rsidP="00167462">
      <w:pPr>
        <w:spacing w:line="276" w:lineRule="auto"/>
        <w:ind w:hanging="142"/>
        <w:jc w:val="both"/>
        <w:rPr>
          <w:sz w:val="24"/>
          <w:szCs w:val="24"/>
          <w:lang w:val="ro-RO"/>
        </w:rPr>
      </w:pPr>
      <w:r w:rsidRPr="001A49FF">
        <w:rPr>
          <w:sz w:val="24"/>
          <w:szCs w:val="24"/>
          <w:lang w:val="ro-RO"/>
        </w:rPr>
        <w:t>04</w:t>
      </w:r>
      <w:r w:rsidR="00EA5519" w:rsidRPr="001A49FF">
        <w:rPr>
          <w:sz w:val="24"/>
          <w:szCs w:val="24"/>
          <w:lang w:val="ro-RO"/>
        </w:rPr>
        <w:t>.</w:t>
      </w:r>
      <w:r w:rsidR="0051339A" w:rsidRPr="001A49FF">
        <w:rPr>
          <w:sz w:val="24"/>
          <w:szCs w:val="24"/>
          <w:lang w:val="ro-RO"/>
        </w:rPr>
        <w:t xml:space="preserve"> </w:t>
      </w:r>
      <w:r w:rsidR="00EA5519" w:rsidRPr="001A49FF">
        <w:rPr>
          <w:sz w:val="24"/>
          <w:szCs w:val="24"/>
          <w:lang w:val="ro-RO"/>
        </w:rPr>
        <w:t xml:space="preserve">Se împuternicește președintele raionului </w:t>
      </w:r>
      <w:r w:rsidR="00363913" w:rsidRPr="001A49FF">
        <w:rPr>
          <w:sz w:val="24"/>
          <w:szCs w:val="24"/>
          <w:lang w:val="ro-RO"/>
        </w:rPr>
        <w:t>Cantemir, să semneze contract</w:t>
      </w:r>
      <w:r w:rsidR="0051339A" w:rsidRPr="001A49FF">
        <w:rPr>
          <w:sz w:val="24"/>
          <w:szCs w:val="24"/>
          <w:lang w:val="ro-RO"/>
        </w:rPr>
        <w:t>ul</w:t>
      </w:r>
      <w:r w:rsidR="00EA5519" w:rsidRPr="001A49FF">
        <w:rPr>
          <w:sz w:val="24"/>
          <w:szCs w:val="24"/>
          <w:lang w:val="ro-RO"/>
        </w:rPr>
        <w:t xml:space="preserve"> de locațiune.</w:t>
      </w:r>
    </w:p>
    <w:p w14:paraId="075DE0B9" w14:textId="742DC22E" w:rsidR="00167462" w:rsidRPr="001A49FF" w:rsidRDefault="002E7411" w:rsidP="00167462">
      <w:pPr>
        <w:spacing w:line="276" w:lineRule="auto"/>
        <w:ind w:hanging="142"/>
        <w:jc w:val="both"/>
        <w:rPr>
          <w:sz w:val="24"/>
          <w:szCs w:val="24"/>
          <w:lang w:val="ro-RO"/>
        </w:rPr>
      </w:pPr>
      <w:r w:rsidRPr="001A49FF">
        <w:rPr>
          <w:sz w:val="24"/>
          <w:szCs w:val="24"/>
          <w:lang w:val="en-US"/>
        </w:rPr>
        <w:t>05</w:t>
      </w:r>
      <w:r w:rsidR="00EA5519" w:rsidRPr="001A49FF">
        <w:rPr>
          <w:sz w:val="24"/>
          <w:szCs w:val="24"/>
          <w:lang w:val="ro-MD"/>
        </w:rPr>
        <w:t>.</w:t>
      </w:r>
      <w:r w:rsidR="0051339A" w:rsidRPr="001A49FF">
        <w:rPr>
          <w:sz w:val="24"/>
          <w:szCs w:val="24"/>
          <w:lang w:val="ro-MD"/>
        </w:rPr>
        <w:t xml:space="preserve"> </w:t>
      </w:r>
      <w:r w:rsidR="00EA5519" w:rsidRPr="001A49FF">
        <w:rPr>
          <w:sz w:val="24"/>
          <w:szCs w:val="24"/>
          <w:lang w:val="ro-MD"/>
        </w:rPr>
        <w:t xml:space="preserve">Decizia  se aduce la </w:t>
      </w:r>
      <w:proofErr w:type="spellStart"/>
      <w:r w:rsidR="00EA5519" w:rsidRPr="001A49FF">
        <w:rPr>
          <w:sz w:val="24"/>
          <w:szCs w:val="24"/>
          <w:lang w:val="ro-MD"/>
        </w:rPr>
        <w:t>cunoştinţa</w:t>
      </w:r>
      <w:proofErr w:type="spellEnd"/>
      <w:r w:rsidR="00EA5519" w:rsidRPr="001A49FF">
        <w:rPr>
          <w:sz w:val="24"/>
          <w:szCs w:val="24"/>
          <w:lang w:val="ro-MD"/>
        </w:rPr>
        <w:t xml:space="preserve"> factorilor interesați și publicului î</w:t>
      </w:r>
      <w:r w:rsidR="00167462" w:rsidRPr="001A49FF">
        <w:rPr>
          <w:sz w:val="24"/>
          <w:szCs w:val="24"/>
          <w:lang w:val="ro-MD"/>
        </w:rPr>
        <w:t xml:space="preserve">n termen de 10 zile, se </w:t>
      </w:r>
      <w:proofErr w:type="spellStart"/>
      <w:r w:rsidR="00167462" w:rsidRPr="001A49FF">
        <w:rPr>
          <w:sz w:val="24"/>
          <w:szCs w:val="24"/>
          <w:lang w:val="ro-MD"/>
        </w:rPr>
        <w:t>publică</w:t>
      </w:r>
      <w:r w:rsidR="00EA5519" w:rsidRPr="001A49FF">
        <w:rPr>
          <w:sz w:val="24"/>
          <w:szCs w:val="24"/>
          <w:lang w:val="ro-MD"/>
        </w:rPr>
        <w:t>pe</w:t>
      </w:r>
      <w:proofErr w:type="spellEnd"/>
      <w:r w:rsidR="00EA5519" w:rsidRPr="001A49FF">
        <w:rPr>
          <w:sz w:val="24"/>
          <w:szCs w:val="24"/>
          <w:lang w:val="ro-MD"/>
        </w:rPr>
        <w:t xml:space="preserve"> pagina web a Consiliului raional Cantemir și în Registrul de stat al actelor locale.</w:t>
      </w:r>
    </w:p>
    <w:p w14:paraId="0191F884" w14:textId="0C01D723" w:rsidR="000F2885" w:rsidRPr="001A49FF" w:rsidRDefault="002E7411" w:rsidP="001A49FF">
      <w:pPr>
        <w:spacing w:line="276" w:lineRule="auto"/>
        <w:ind w:hanging="142"/>
        <w:jc w:val="both"/>
        <w:rPr>
          <w:sz w:val="24"/>
          <w:szCs w:val="24"/>
          <w:lang w:val="ro-MD"/>
        </w:rPr>
      </w:pPr>
      <w:r w:rsidRPr="001A49FF">
        <w:rPr>
          <w:sz w:val="24"/>
          <w:szCs w:val="24"/>
          <w:lang w:val="en-US"/>
        </w:rPr>
        <w:t>06</w:t>
      </w:r>
      <w:r w:rsidR="00EA5519" w:rsidRPr="001A49FF">
        <w:rPr>
          <w:sz w:val="24"/>
          <w:szCs w:val="24"/>
          <w:lang w:val="ro-MD"/>
        </w:rPr>
        <w:t>.</w:t>
      </w:r>
      <w:r w:rsidR="0051339A" w:rsidRPr="001A49FF">
        <w:rPr>
          <w:sz w:val="24"/>
          <w:szCs w:val="24"/>
          <w:lang w:val="ro-MD"/>
        </w:rPr>
        <w:t xml:space="preserve"> </w:t>
      </w:r>
      <w:r w:rsidR="00EA5519" w:rsidRPr="001A49FF">
        <w:rPr>
          <w:sz w:val="24"/>
          <w:szCs w:val="24"/>
          <w:lang w:val="ro-MD"/>
        </w:rPr>
        <w:t>Controlul asupra executării deciziei  în cauză se pune în</w:t>
      </w:r>
      <w:r w:rsidRPr="001A49FF">
        <w:rPr>
          <w:sz w:val="24"/>
          <w:szCs w:val="24"/>
          <w:lang w:val="ro-MD"/>
        </w:rPr>
        <w:t xml:space="preserve"> seama comisiei consultative de</w:t>
      </w:r>
      <w:r w:rsidR="000F2885" w:rsidRPr="001A49FF">
        <w:rPr>
          <w:sz w:val="24"/>
          <w:szCs w:val="24"/>
          <w:lang w:val="ro-MD"/>
        </w:rPr>
        <w:t xml:space="preserve"> </w:t>
      </w:r>
      <w:r w:rsidR="00EA5519" w:rsidRPr="001A49FF">
        <w:rPr>
          <w:sz w:val="24"/>
          <w:szCs w:val="24"/>
          <w:lang w:val="ro-MD"/>
        </w:rPr>
        <w:t xml:space="preserve">specialitate finanțe, buget, </w:t>
      </w:r>
      <w:r w:rsidR="00167462" w:rsidRPr="001A49FF">
        <w:rPr>
          <w:noProof/>
          <w:sz w:val="24"/>
          <w:szCs w:val="24"/>
          <w:lang w:val="ro-RO"/>
        </w:rPr>
        <w:t>economie şi relaţii transfrontaliere</w:t>
      </w:r>
      <w:r w:rsidR="00167462" w:rsidRPr="001A49FF">
        <w:rPr>
          <w:sz w:val="24"/>
          <w:szCs w:val="24"/>
          <w:lang w:val="ro-MD"/>
        </w:rPr>
        <w:t>, comisiei consultative de</w:t>
      </w:r>
      <w:r w:rsidRPr="001A49FF">
        <w:rPr>
          <w:sz w:val="24"/>
          <w:szCs w:val="24"/>
          <w:lang w:val="ro-MD"/>
        </w:rPr>
        <w:t xml:space="preserve"> </w:t>
      </w:r>
      <w:r w:rsidR="00167462" w:rsidRPr="001A49FF">
        <w:rPr>
          <w:sz w:val="24"/>
          <w:szCs w:val="24"/>
          <w:lang w:val="ro-MD"/>
        </w:rPr>
        <w:t>specialitate</w:t>
      </w:r>
      <w:r w:rsidR="000F2885" w:rsidRPr="001A49FF">
        <w:rPr>
          <w:sz w:val="24"/>
          <w:szCs w:val="24"/>
          <w:lang w:val="ro-MD"/>
        </w:rPr>
        <w:t xml:space="preserve"> </w:t>
      </w:r>
      <w:r w:rsidR="00EA5519" w:rsidRPr="001A49FF">
        <w:rPr>
          <w:sz w:val="24"/>
          <w:szCs w:val="24"/>
          <w:lang w:val="ro-MD"/>
        </w:rPr>
        <w:t xml:space="preserve">drept, disciplină </w:t>
      </w:r>
      <w:proofErr w:type="spellStart"/>
      <w:r w:rsidR="00EA5519" w:rsidRPr="001A49FF">
        <w:rPr>
          <w:sz w:val="24"/>
          <w:szCs w:val="24"/>
          <w:lang w:val="ro-MD"/>
        </w:rPr>
        <w:t>şi</w:t>
      </w:r>
      <w:proofErr w:type="spellEnd"/>
      <w:r w:rsidR="00EA5519" w:rsidRPr="001A49FF">
        <w:rPr>
          <w:sz w:val="24"/>
          <w:szCs w:val="24"/>
          <w:lang w:val="ro-MD"/>
        </w:rPr>
        <w:t xml:space="preserve"> culte.</w:t>
      </w:r>
    </w:p>
    <w:p w14:paraId="1953DCEB" w14:textId="57F7972D" w:rsidR="00EA5519" w:rsidRPr="001A49FF" w:rsidRDefault="002E7411" w:rsidP="002E7411">
      <w:pPr>
        <w:spacing w:line="276" w:lineRule="auto"/>
        <w:ind w:hanging="142"/>
        <w:jc w:val="both"/>
        <w:rPr>
          <w:sz w:val="24"/>
          <w:szCs w:val="24"/>
          <w:lang w:val="ro-MD"/>
        </w:rPr>
      </w:pPr>
      <w:r w:rsidRPr="001A49FF">
        <w:rPr>
          <w:sz w:val="24"/>
          <w:szCs w:val="24"/>
          <w:lang w:val="ro-MD"/>
        </w:rPr>
        <w:t>07</w:t>
      </w:r>
      <w:r w:rsidR="00EA5519" w:rsidRPr="001A49FF">
        <w:rPr>
          <w:sz w:val="24"/>
          <w:szCs w:val="24"/>
          <w:lang w:val="ro-MD"/>
        </w:rPr>
        <w:t>.</w:t>
      </w:r>
      <w:r w:rsidR="0051339A" w:rsidRPr="001A49FF">
        <w:rPr>
          <w:sz w:val="24"/>
          <w:szCs w:val="24"/>
          <w:lang w:val="ro-MD"/>
        </w:rPr>
        <w:t xml:space="preserve"> </w:t>
      </w:r>
      <w:r w:rsidR="00EA5519" w:rsidRPr="001A49FF">
        <w:rPr>
          <w:sz w:val="24"/>
          <w:szCs w:val="24"/>
          <w:lang w:val="ro-MD"/>
        </w:rPr>
        <w:t xml:space="preserve">Decizia poate fi contestată la Judecătoria Cahul sediul Cantemir </w:t>
      </w:r>
      <w:r w:rsidR="00167462" w:rsidRPr="001A49FF">
        <w:rPr>
          <w:sz w:val="24"/>
          <w:szCs w:val="24"/>
          <w:lang w:val="ro-MD"/>
        </w:rPr>
        <w:t>(</w:t>
      </w:r>
      <w:proofErr w:type="spellStart"/>
      <w:r w:rsidR="00167462" w:rsidRPr="001A49FF">
        <w:rPr>
          <w:sz w:val="24"/>
          <w:szCs w:val="24"/>
          <w:lang w:val="ro-MD"/>
        </w:rPr>
        <w:t>str.Nicolae</w:t>
      </w:r>
      <w:proofErr w:type="spellEnd"/>
      <w:r w:rsidR="00167462" w:rsidRPr="001A49FF">
        <w:rPr>
          <w:sz w:val="24"/>
          <w:szCs w:val="24"/>
          <w:lang w:val="ro-MD"/>
        </w:rPr>
        <w:t xml:space="preserve"> Testemițanu,2)</w:t>
      </w:r>
      <w:r w:rsidR="000F2885" w:rsidRPr="001A49FF">
        <w:rPr>
          <w:sz w:val="24"/>
          <w:szCs w:val="24"/>
          <w:lang w:val="ro-MD"/>
        </w:rPr>
        <w:t xml:space="preserve"> </w:t>
      </w:r>
      <w:r w:rsidR="00167462" w:rsidRPr="001A49FF">
        <w:rPr>
          <w:sz w:val="24"/>
          <w:szCs w:val="24"/>
          <w:lang w:val="ro-MD"/>
        </w:rPr>
        <w:t xml:space="preserve">în </w:t>
      </w:r>
      <w:r w:rsidR="00EA5519" w:rsidRPr="001A49FF">
        <w:rPr>
          <w:sz w:val="24"/>
          <w:szCs w:val="24"/>
          <w:lang w:val="ro-MD"/>
        </w:rPr>
        <w:t>termen de 30 de zile de la data comunicării potrivit prevede</w:t>
      </w:r>
      <w:r w:rsidRPr="001A49FF">
        <w:rPr>
          <w:sz w:val="24"/>
          <w:szCs w:val="24"/>
          <w:lang w:val="ro-MD"/>
        </w:rPr>
        <w:t>rilor Codului Administrativ nr.</w:t>
      </w:r>
      <w:r w:rsidR="00EA5519" w:rsidRPr="001A49FF">
        <w:rPr>
          <w:sz w:val="24"/>
          <w:szCs w:val="24"/>
          <w:lang w:val="ro-MD"/>
        </w:rPr>
        <w:t>116/2018.</w:t>
      </w:r>
    </w:p>
    <w:p w14:paraId="5DE23E3D" w14:textId="77777777" w:rsidR="000F2885" w:rsidRPr="001A49FF" w:rsidRDefault="000F2885" w:rsidP="002E7411">
      <w:pPr>
        <w:jc w:val="both"/>
        <w:rPr>
          <w:b/>
          <w:sz w:val="24"/>
          <w:szCs w:val="24"/>
          <w:lang w:val="ro-MD"/>
        </w:rPr>
      </w:pPr>
    </w:p>
    <w:p w14:paraId="3604473A" w14:textId="77777777" w:rsidR="000F2885" w:rsidRPr="001A49FF" w:rsidRDefault="000F2885" w:rsidP="002E7411">
      <w:pPr>
        <w:jc w:val="both"/>
        <w:rPr>
          <w:b/>
          <w:sz w:val="24"/>
          <w:szCs w:val="24"/>
          <w:lang w:val="ro-MD"/>
        </w:rPr>
      </w:pPr>
    </w:p>
    <w:p w14:paraId="414EF08C" w14:textId="4B7A831A" w:rsidR="002E7411" w:rsidRPr="000F2885" w:rsidRDefault="002E7411" w:rsidP="002E7411">
      <w:pPr>
        <w:jc w:val="both"/>
        <w:rPr>
          <w:b/>
          <w:i/>
          <w:iCs/>
          <w:sz w:val="24"/>
          <w:szCs w:val="24"/>
          <w:lang w:val="it-IT"/>
        </w:rPr>
      </w:pPr>
      <w:r w:rsidRPr="000F2885">
        <w:rPr>
          <w:b/>
          <w:i/>
          <w:iCs/>
          <w:sz w:val="24"/>
          <w:szCs w:val="24"/>
          <w:lang w:val="it-IT"/>
        </w:rPr>
        <w:t>Preşedintele şedinţei                                            _________________</w:t>
      </w:r>
    </w:p>
    <w:p w14:paraId="0C6F0826" w14:textId="1DA8110B" w:rsidR="002E7411" w:rsidRPr="000F2885" w:rsidRDefault="00FA2A97" w:rsidP="002E7411">
      <w:pPr>
        <w:rPr>
          <w:rFonts w:eastAsia="Calibri"/>
          <w:b/>
          <w:i/>
          <w:iCs/>
          <w:sz w:val="24"/>
          <w:szCs w:val="24"/>
          <w:lang w:val="it-IT" w:eastAsia="en-US"/>
        </w:rPr>
      </w:pPr>
      <w:r>
        <w:rPr>
          <w:rFonts w:eastAsia="Calibri"/>
          <w:b/>
          <w:i/>
          <w:iCs/>
          <w:sz w:val="24"/>
          <w:szCs w:val="24"/>
          <w:lang w:val="it-IT" w:eastAsia="en-US"/>
        </w:rPr>
        <w:t>I</w:t>
      </w:r>
      <w:r w:rsidR="002E7411" w:rsidRPr="000F2885">
        <w:rPr>
          <w:rFonts w:eastAsia="Calibri"/>
          <w:b/>
          <w:i/>
          <w:iCs/>
          <w:sz w:val="24"/>
          <w:szCs w:val="24"/>
          <w:lang w:val="it-IT" w:eastAsia="en-US"/>
        </w:rPr>
        <w:t>nițiatorul proiectului de decizie</w:t>
      </w:r>
      <w:r w:rsidR="00C76AD9">
        <w:rPr>
          <w:rFonts w:eastAsia="Calibri"/>
          <w:b/>
          <w:i/>
          <w:iCs/>
          <w:sz w:val="24"/>
          <w:szCs w:val="24"/>
          <w:lang w:val="it-IT" w:eastAsia="en-US"/>
        </w:rPr>
        <w:t>:</w:t>
      </w:r>
    </w:p>
    <w:p w14:paraId="1A9852C1" w14:textId="4BC7DC55" w:rsidR="002E7411" w:rsidRPr="000F2885" w:rsidRDefault="002E7411" w:rsidP="002E7411">
      <w:pPr>
        <w:rPr>
          <w:rFonts w:eastAsia="Calibri"/>
          <w:b/>
          <w:i/>
          <w:iCs/>
          <w:sz w:val="24"/>
          <w:szCs w:val="24"/>
          <w:lang w:val="it-IT" w:eastAsia="en-US"/>
        </w:rPr>
      </w:pPr>
      <w:r w:rsidRPr="000F2885">
        <w:rPr>
          <w:rFonts w:eastAsia="Calibri"/>
          <w:b/>
          <w:i/>
          <w:iCs/>
          <w:sz w:val="24"/>
          <w:szCs w:val="24"/>
          <w:lang w:val="it-IT" w:eastAsia="en-US"/>
        </w:rPr>
        <w:t xml:space="preserve">Președintele raionului                                         </w:t>
      </w:r>
      <w:r w:rsidR="002127C8" w:rsidRPr="000F2885">
        <w:rPr>
          <w:rFonts w:eastAsia="Calibri"/>
          <w:b/>
          <w:i/>
          <w:iCs/>
          <w:sz w:val="24"/>
          <w:szCs w:val="24"/>
          <w:lang w:val="it-IT" w:eastAsia="en-US"/>
        </w:rPr>
        <w:t xml:space="preserve">   </w:t>
      </w:r>
      <w:r w:rsidR="00FA2A97">
        <w:rPr>
          <w:rFonts w:eastAsia="Calibri"/>
          <w:b/>
          <w:i/>
          <w:iCs/>
          <w:sz w:val="24"/>
          <w:szCs w:val="24"/>
          <w:lang w:val="it-IT" w:eastAsia="en-US"/>
        </w:rPr>
        <w:t xml:space="preserve">    </w:t>
      </w:r>
      <w:r w:rsidRPr="000F2885">
        <w:rPr>
          <w:rFonts w:eastAsia="Calibri"/>
          <w:b/>
          <w:i/>
          <w:iCs/>
          <w:sz w:val="24"/>
          <w:szCs w:val="24"/>
          <w:lang w:val="it-IT" w:eastAsia="en-US"/>
        </w:rPr>
        <w:t>Pavel CULICOVSCHI</w:t>
      </w:r>
    </w:p>
    <w:p w14:paraId="60AB6B63" w14:textId="77777777" w:rsidR="002E7411" w:rsidRPr="000F2885" w:rsidRDefault="002E7411" w:rsidP="002E7411">
      <w:pPr>
        <w:rPr>
          <w:rFonts w:eastAsia="Calibri"/>
          <w:b/>
          <w:i/>
          <w:iCs/>
          <w:sz w:val="24"/>
          <w:szCs w:val="24"/>
          <w:lang w:val="it-IT" w:eastAsia="en-US"/>
        </w:rPr>
      </w:pPr>
      <w:r w:rsidRPr="000F2885">
        <w:rPr>
          <w:rFonts w:eastAsia="Calibri"/>
          <w:b/>
          <w:i/>
          <w:iCs/>
          <w:sz w:val="24"/>
          <w:szCs w:val="24"/>
          <w:lang w:val="it-IT" w:eastAsia="en-US"/>
        </w:rPr>
        <w:t>Elaborat și avizat la legalitate:</w:t>
      </w:r>
    </w:p>
    <w:p w14:paraId="2B43946D" w14:textId="6112285A" w:rsidR="002E7411" w:rsidRPr="000F2885" w:rsidRDefault="002127C8" w:rsidP="002E7411">
      <w:pPr>
        <w:rPr>
          <w:rFonts w:eastAsia="Calibri"/>
          <w:b/>
          <w:i/>
          <w:iCs/>
          <w:sz w:val="24"/>
          <w:szCs w:val="24"/>
          <w:lang w:val="it-IT" w:eastAsia="en-US"/>
        </w:rPr>
      </w:pPr>
      <w:r w:rsidRPr="000F2885">
        <w:rPr>
          <w:rFonts w:eastAsia="Calibri"/>
          <w:b/>
          <w:i/>
          <w:iCs/>
          <w:sz w:val="24"/>
          <w:szCs w:val="24"/>
          <w:lang w:val="it-IT" w:eastAsia="en-US"/>
        </w:rPr>
        <w:t>Șefă serviciu juridic</w:t>
      </w:r>
      <w:r w:rsidR="002E7411" w:rsidRPr="000F2885">
        <w:rPr>
          <w:rFonts w:eastAsia="Calibri"/>
          <w:b/>
          <w:i/>
          <w:iCs/>
          <w:sz w:val="24"/>
          <w:szCs w:val="24"/>
          <w:lang w:val="it-IT" w:eastAsia="en-US"/>
        </w:rPr>
        <w:t xml:space="preserve">                                                      Aliona ENACHI</w:t>
      </w:r>
    </w:p>
    <w:p w14:paraId="318DA5F3" w14:textId="4A33621F" w:rsidR="00EA5519" w:rsidRPr="00EA5519" w:rsidRDefault="002E7411" w:rsidP="000F2885">
      <w:pPr>
        <w:rPr>
          <w:b/>
          <w:bCs/>
          <w:sz w:val="24"/>
          <w:szCs w:val="24"/>
          <w:lang w:val="en-US"/>
        </w:rPr>
      </w:pPr>
      <w:r w:rsidRPr="000F2885">
        <w:rPr>
          <w:rFonts w:eastAsia="Calibri"/>
          <w:b/>
          <w:i/>
          <w:iCs/>
          <w:sz w:val="24"/>
          <w:szCs w:val="24"/>
          <w:lang w:val="it-IT" w:eastAsia="en-US"/>
        </w:rPr>
        <w:t xml:space="preserve">Avizat: </w:t>
      </w:r>
      <w:r w:rsidRPr="000F2885">
        <w:rPr>
          <w:b/>
          <w:i/>
          <w:iCs/>
          <w:sz w:val="24"/>
          <w:szCs w:val="24"/>
          <w:lang w:val="it-IT"/>
        </w:rPr>
        <w:t>Secretar</w:t>
      </w:r>
      <w:r w:rsidR="002127C8" w:rsidRPr="000F2885">
        <w:rPr>
          <w:b/>
          <w:i/>
          <w:iCs/>
          <w:sz w:val="24"/>
          <w:szCs w:val="24"/>
          <w:lang w:val="it-IT"/>
        </w:rPr>
        <w:t>ă</w:t>
      </w:r>
      <w:r w:rsidRPr="000F2885">
        <w:rPr>
          <w:b/>
          <w:i/>
          <w:iCs/>
          <w:sz w:val="24"/>
          <w:szCs w:val="24"/>
          <w:lang w:val="it-IT"/>
        </w:rPr>
        <w:t xml:space="preserve"> a consiliului raional                         Ludmila ȚURCANU</w:t>
      </w:r>
      <w:r w:rsidRPr="002E7411">
        <w:rPr>
          <w:b/>
          <w:sz w:val="24"/>
          <w:szCs w:val="24"/>
          <w:lang w:val="ro-RO"/>
        </w:rPr>
        <w:t xml:space="preserve">  </w:t>
      </w:r>
    </w:p>
    <w:sectPr w:rsidR="00EA5519" w:rsidRPr="00EA5519" w:rsidSect="00A34949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052"/>
    <w:rsid w:val="000148DD"/>
    <w:rsid w:val="00025D91"/>
    <w:rsid w:val="000F2885"/>
    <w:rsid w:val="00112C95"/>
    <w:rsid w:val="00126A21"/>
    <w:rsid w:val="0014109B"/>
    <w:rsid w:val="00167462"/>
    <w:rsid w:val="001A49FF"/>
    <w:rsid w:val="002127C8"/>
    <w:rsid w:val="002E7411"/>
    <w:rsid w:val="00363913"/>
    <w:rsid w:val="00441203"/>
    <w:rsid w:val="0051339A"/>
    <w:rsid w:val="00626CD1"/>
    <w:rsid w:val="006B25C6"/>
    <w:rsid w:val="00752707"/>
    <w:rsid w:val="00782688"/>
    <w:rsid w:val="007C08DA"/>
    <w:rsid w:val="008D2052"/>
    <w:rsid w:val="00901C3B"/>
    <w:rsid w:val="00A34949"/>
    <w:rsid w:val="00AA5F93"/>
    <w:rsid w:val="00B701B7"/>
    <w:rsid w:val="00BD7CE8"/>
    <w:rsid w:val="00C76AD9"/>
    <w:rsid w:val="00C85964"/>
    <w:rsid w:val="00CF12DE"/>
    <w:rsid w:val="00D52A56"/>
    <w:rsid w:val="00DA1C8B"/>
    <w:rsid w:val="00DA5D92"/>
    <w:rsid w:val="00DF0F28"/>
    <w:rsid w:val="00E92B91"/>
    <w:rsid w:val="00EA5519"/>
    <w:rsid w:val="00F724AA"/>
    <w:rsid w:val="00FA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4103"/>
  <w15:chartTrackingRefBased/>
  <w15:docId w15:val="{B445141D-9C40-4F0E-9D06-2AEB45A0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5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">
    <w:name w:val="Основной текст_"/>
    <w:link w:val="1"/>
    <w:rsid w:val="006B25C6"/>
    <w:rPr>
      <w:shd w:val="clear" w:color="auto" w:fill="FFFFFF"/>
    </w:rPr>
  </w:style>
  <w:style w:type="paragraph" w:customStyle="1" w:styleId="1">
    <w:name w:val="Основной текст1"/>
    <w:basedOn w:val="Normal"/>
    <w:link w:val="a"/>
    <w:rsid w:val="006B25C6"/>
    <w:pPr>
      <w:shd w:val="clear" w:color="auto" w:fill="FFFFFF"/>
      <w:spacing w:after="160" w:line="288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rspaiere">
    <w:name w:val="No Spacing"/>
    <w:uiPriority w:val="1"/>
    <w:qFormat/>
    <w:rsid w:val="00167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</dc:creator>
  <cp:keywords/>
  <dc:description/>
  <cp:lastModifiedBy>Administrator</cp:lastModifiedBy>
  <cp:revision>17</cp:revision>
  <cp:lastPrinted>2025-05-16T11:57:00Z</cp:lastPrinted>
  <dcterms:created xsi:type="dcterms:W3CDTF">2024-05-21T08:14:00Z</dcterms:created>
  <dcterms:modified xsi:type="dcterms:W3CDTF">2025-05-16T11:58:00Z</dcterms:modified>
</cp:coreProperties>
</file>