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F11484" w14:textId="77777777" w:rsidR="00F46B3A" w:rsidRPr="0086192A" w:rsidRDefault="00F46B3A" w:rsidP="00F46B3A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</w:t>
      </w:r>
      <w:r w:rsidRPr="0086192A">
        <w:rPr>
          <w:rFonts w:ascii="Times New Roman" w:hAnsi="Times New Roman" w:cs="Times New Roman"/>
          <w:b/>
          <w:sz w:val="28"/>
          <w:szCs w:val="28"/>
          <w:lang w:val="ro-MD"/>
        </w:rPr>
        <w:t>ANUNȚ</w:t>
      </w:r>
    </w:p>
    <w:p w14:paraId="6AAD10CC" w14:textId="77777777" w:rsidR="00F46B3A" w:rsidRPr="0086192A" w:rsidRDefault="00F46B3A" w:rsidP="00F46B3A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86192A">
        <w:rPr>
          <w:rFonts w:ascii="Times New Roman" w:hAnsi="Times New Roman" w:cs="Times New Roman"/>
          <w:sz w:val="24"/>
          <w:szCs w:val="24"/>
          <w:lang w:val="ro-MD"/>
        </w:rPr>
        <w:t>PRIVIND INTENȚIA DE ELABORARE A PROIECTULUI DE DECIZIE</w:t>
      </w:r>
    </w:p>
    <w:p w14:paraId="0C6A6443" w14:textId="77777777" w:rsidR="00F46B3A" w:rsidRPr="0086192A" w:rsidRDefault="00F46B3A" w:rsidP="00F46B3A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6895255F" w14:textId="765A4593" w:rsidR="00F46B3A" w:rsidRPr="0086192A" w:rsidRDefault="00AD3B05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   Direcția Generală Învățământ </w:t>
      </w:r>
      <w:r w:rsidR="00CE5E60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a Consiliului raional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Cantemir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aduce la cunoștință părților interesate despre inițierea procedurii de elaborare a proiectului de decizie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„Cu privire</w:t>
      </w:r>
      <w:r w:rsidR="00AE4C7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la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bookmarkStart w:id="0" w:name="_Hlk120225731"/>
      <w:r w:rsidR="00544703" w:rsidRPr="0086192A">
        <w:rPr>
          <w:rFonts w:ascii="Times New Roman" w:eastAsia="Times New Roman" w:hAnsi="Times New Roman" w:cs="Times New Roman"/>
          <w:sz w:val="28"/>
          <w:szCs w:val="28"/>
          <w:lang w:val="ro-MD"/>
        </w:rPr>
        <w:t xml:space="preserve">acceptarea cu titlul </w:t>
      </w:r>
      <w:bookmarkEnd w:id="0"/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>gratuit a bunurilor din proprietatea statului, administrarea Ministerului Educației și Cercetării, în proprietatea unității administrativ-teritoriale de nivelul II  Cantemir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>”.</w:t>
      </w:r>
    </w:p>
    <w:p w14:paraId="3CC78ED8" w14:textId="7857BEA6" w:rsidR="00F46B3A" w:rsidRPr="0086192A" w:rsidRDefault="00F46B3A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Proiectul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de decizie respectiv</w:t>
      </w:r>
      <w:r w:rsidRPr="0086192A">
        <w:rPr>
          <w:sz w:val="28"/>
          <w:szCs w:val="28"/>
          <w:lang w:val="ro-MD"/>
        </w:rPr>
        <w:t xml:space="preserve"> 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urmează a fi elaborat 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>în temeiul articolului 43 al Legii nr.436-XVI/2006 privind administrația publică locală, articolului 8 din Legea nr. 523-XIV/1999 cu privire la proprietatea publică a unit</w:t>
      </w:r>
      <w:r w:rsidR="00AE4C7A" w:rsidRPr="0086192A">
        <w:rPr>
          <w:rFonts w:ascii="Times New Roman" w:hAnsi="Times New Roman" w:cs="Times New Roman"/>
          <w:sz w:val="28"/>
          <w:szCs w:val="28"/>
          <w:lang w:val="ro-MD"/>
        </w:rPr>
        <w:t>ăț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>ilor adminis</w:t>
      </w:r>
      <w:r w:rsidR="00AE4C7A" w:rsidRPr="0086192A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>rativ-teritoriale, punctului 4 din Regulamentul cu privire la modul de transmitere a bunurilor proprietate publică, aprobat prin Hoterarea Guve</w:t>
      </w:r>
      <w:r w:rsidR="00AE4C7A" w:rsidRPr="0086192A">
        <w:rPr>
          <w:rFonts w:ascii="Times New Roman" w:hAnsi="Times New Roman" w:cs="Times New Roman"/>
          <w:sz w:val="28"/>
          <w:szCs w:val="28"/>
          <w:lang w:val="ro-MD"/>
        </w:rPr>
        <w:t>rn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>ului nr. 901/2015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590E8631" w14:textId="77777777" w:rsidR="004069B6" w:rsidRDefault="00AD3B05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  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Scopul proiectului este propunerea </w:t>
      </w:r>
      <w:r w:rsidR="00544703" w:rsidRPr="00861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acceptării cu titlul gratuit a bunurilor </w:t>
      </w:r>
      <w:r w:rsidR="00CE5E60" w:rsidRPr="00861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din </w:t>
      </w:r>
      <w:r w:rsidR="00544703" w:rsidRPr="008619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o-MD"/>
        </w:rPr>
        <w:t xml:space="preserve">proprietatea statului, administrarea MEC, în proprietatea unității administrativ-teritoriale de nivelul II Cantemir, gestiunea instituțiilor de învățământ, 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conform Circularelor Ministerului Educației și Cercetării nr. </w:t>
      </w:r>
      <w:bookmarkStart w:id="1" w:name="_Hlk120226161"/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>03/1-09/5867 din 22.12.2022</w:t>
      </w:r>
      <w:bookmarkEnd w:id="1"/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și nr. 03/1-09/43 din 04.01.2023.</w:t>
      </w:r>
      <w:r w:rsidR="00544703" w:rsidRPr="0086192A">
        <w:rPr>
          <w:rFonts w:ascii="Times New Roman" w:hAnsi="Times New Roman" w:cs="Times New Roman"/>
          <w:sz w:val="28"/>
          <w:szCs w:val="28"/>
          <w:lang w:val="ro-MD"/>
        </w:rPr>
        <w:tab/>
      </w:r>
    </w:p>
    <w:p w14:paraId="2F12A19B" w14:textId="003A5654" w:rsidR="00F46B3A" w:rsidRPr="0086192A" w:rsidRDefault="00544703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4"/>
          <w:szCs w:val="24"/>
          <w:lang w:val="ro-MD"/>
        </w:rPr>
        <w:br/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 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Recomandările/propunerile părților interesate pot fi expediate în scris până la data de </w:t>
      </w:r>
      <w:r w:rsidRPr="0086192A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15</w:t>
      </w:r>
      <w:r w:rsidR="00F46B3A" w:rsidRPr="0086192A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.</w:t>
      </w:r>
      <w:r w:rsidRPr="0086192A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03</w:t>
      </w:r>
      <w:r w:rsidR="00F46B3A" w:rsidRPr="0086192A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.202</w:t>
      </w:r>
      <w:r w:rsidRPr="0086192A">
        <w:rPr>
          <w:rFonts w:ascii="Times New Roman" w:hAnsi="Times New Roman" w:cs="Times New Roman"/>
          <w:sz w:val="28"/>
          <w:szCs w:val="28"/>
          <w:highlight w:val="yellow"/>
          <w:lang w:val="ro-MD"/>
        </w:rPr>
        <w:t>3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la e-mail </w:t>
      </w:r>
      <w:hyperlink r:id="rId4" w:history="1">
        <w:r w:rsidR="00AD3B05" w:rsidRPr="0086192A">
          <w:rPr>
            <w:rStyle w:val="a3"/>
            <w:rFonts w:ascii="Times New Roman" w:hAnsi="Times New Roman" w:cs="Times New Roman"/>
            <w:sz w:val="28"/>
            <w:szCs w:val="28"/>
            <w:lang w:val="ro-MD"/>
          </w:rPr>
          <w:t>di.cantemir@gmail.com</w:t>
        </w:r>
      </w:hyperlink>
      <w:r w:rsidR="00BB3D06" w:rsidRPr="0086192A">
        <w:rPr>
          <w:rStyle w:val="a3"/>
          <w:rFonts w:ascii="Times New Roman" w:hAnsi="Times New Roman" w:cs="Times New Roman"/>
          <w:sz w:val="28"/>
          <w:szCs w:val="28"/>
          <w:lang w:val="ro-MD"/>
        </w:rPr>
        <w:t>,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2065B6" w:rsidRPr="0086192A">
        <w:rPr>
          <w:rFonts w:ascii="Times New Roman" w:hAnsi="Times New Roman" w:cs="Times New Roman"/>
          <w:sz w:val="28"/>
          <w:szCs w:val="28"/>
          <w:lang w:val="ro-MD"/>
        </w:rPr>
        <w:t>sau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adresa poștală a instituției: MD 0037, or.Cantemir, str. Trandafirilor nr.2, et.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>Direcția Generală Învățământ Cantemir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>.</w:t>
      </w:r>
    </w:p>
    <w:p w14:paraId="2D3B95A0" w14:textId="77777777" w:rsidR="00AD3B05" w:rsidRPr="0086192A" w:rsidRDefault="00F46B3A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8"/>
          <w:szCs w:val="28"/>
          <w:lang w:val="ro-MD"/>
        </w:rPr>
        <w:t>Persoana responsabilă de recepționarea propunerilor/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recomandărilor</w:t>
      </w:r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14:paraId="180CD7AB" w14:textId="4D97A82F" w:rsidR="00AD3B05" w:rsidRPr="0086192A" w:rsidRDefault="00AD3B05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8"/>
          <w:szCs w:val="28"/>
          <w:lang w:val="ro-MD"/>
        </w:rPr>
        <w:t>Nadejda COLOMAN,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șef 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adjunct DGÎ, 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>tel: 0273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>22398</w:t>
      </w:r>
      <w:r w:rsidR="00F46B3A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, </w:t>
      </w:r>
    </w:p>
    <w:p w14:paraId="78CE84A2" w14:textId="7D5B8EA9" w:rsidR="00F46B3A" w:rsidRPr="0086192A" w:rsidRDefault="00F46B3A" w:rsidP="00F46B3A">
      <w:pPr>
        <w:jc w:val="both"/>
        <w:rPr>
          <w:rFonts w:ascii="Times New Roman" w:hAnsi="Times New Roman" w:cs="Times New Roman"/>
          <w:sz w:val="28"/>
          <w:szCs w:val="28"/>
          <w:lang w:val="ro-MD"/>
        </w:rPr>
      </w:pP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e-mail: </w:t>
      </w:r>
      <w:hyperlink r:id="rId5" w:history="1">
        <w:r w:rsidR="00AD3B05" w:rsidRPr="0086192A">
          <w:rPr>
            <w:rStyle w:val="a3"/>
            <w:rFonts w:ascii="Times New Roman" w:hAnsi="Times New Roman" w:cs="Times New Roman"/>
            <w:sz w:val="28"/>
            <w:szCs w:val="28"/>
            <w:lang w:val="ro-MD"/>
          </w:rPr>
          <w:t>nadejdacoloman@gmail.com</w:t>
        </w:r>
      </w:hyperlink>
      <w:r w:rsidR="00AD3B05"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BB3D06" w:rsidRPr="0086192A">
        <w:rPr>
          <w:rFonts w:ascii="Times New Roman" w:hAnsi="Times New Roman" w:cs="Times New Roman"/>
          <w:sz w:val="28"/>
          <w:szCs w:val="28"/>
          <w:lang w:val="ro-MD"/>
        </w:rPr>
        <w:t>.</w:t>
      </w:r>
      <w:r w:rsidRPr="0086192A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14:paraId="25C32613" w14:textId="77777777" w:rsidR="001A20C3" w:rsidRDefault="001A20C3"/>
    <w:sectPr w:rsidR="001A2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5BE"/>
    <w:rsid w:val="000814D1"/>
    <w:rsid w:val="001A20C3"/>
    <w:rsid w:val="002065B6"/>
    <w:rsid w:val="004069B6"/>
    <w:rsid w:val="00544703"/>
    <w:rsid w:val="005C658D"/>
    <w:rsid w:val="0086192A"/>
    <w:rsid w:val="008661DB"/>
    <w:rsid w:val="00A205BE"/>
    <w:rsid w:val="00A31C86"/>
    <w:rsid w:val="00A62063"/>
    <w:rsid w:val="00AD3B05"/>
    <w:rsid w:val="00AE4C7A"/>
    <w:rsid w:val="00BB3D06"/>
    <w:rsid w:val="00CE5E60"/>
    <w:rsid w:val="00F46B3A"/>
    <w:rsid w:val="00FC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84F5A"/>
  <w15:chartTrackingRefBased/>
  <w15:docId w15:val="{55E999F5-7736-4D6D-915B-724333EE8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46B3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3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ejdacoloman@gmail.com" TargetMode="External"/><Relationship Id="rId4" Type="http://schemas.openxmlformats.org/officeDocument/2006/relationships/hyperlink" Target="mailto:di.cantemir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</dc:creator>
  <cp:keywords/>
  <dc:description/>
  <cp:lastModifiedBy>Пользователь</cp:lastModifiedBy>
  <cp:revision>7</cp:revision>
  <dcterms:created xsi:type="dcterms:W3CDTF">2023-02-07T14:35:00Z</dcterms:created>
  <dcterms:modified xsi:type="dcterms:W3CDTF">2023-02-09T08:23:00Z</dcterms:modified>
</cp:coreProperties>
</file>