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1484" w14:textId="77777777" w:rsidR="00F46B3A" w:rsidRPr="00B808C0" w:rsidRDefault="00F46B3A" w:rsidP="00F46B3A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808C0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</w:t>
      </w:r>
      <w:r w:rsidRPr="00B808C0">
        <w:rPr>
          <w:rFonts w:ascii="Times New Roman" w:hAnsi="Times New Roman" w:cs="Times New Roman"/>
          <w:b/>
          <w:sz w:val="28"/>
          <w:szCs w:val="28"/>
          <w:lang w:val="ro-MD"/>
        </w:rPr>
        <w:t>ANUNȚ</w:t>
      </w:r>
    </w:p>
    <w:p w14:paraId="6AAD10CC" w14:textId="77777777" w:rsidR="00F46B3A" w:rsidRPr="00B808C0" w:rsidRDefault="00F46B3A" w:rsidP="00F46B3A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B808C0">
        <w:rPr>
          <w:rFonts w:ascii="Times New Roman" w:hAnsi="Times New Roman" w:cs="Times New Roman"/>
          <w:sz w:val="24"/>
          <w:szCs w:val="24"/>
          <w:lang w:val="ro-MD"/>
        </w:rPr>
        <w:t>PRIVIND INTENȚIA DE ELABORARE A PROIECTULUI DE DECIZIE</w:t>
      </w:r>
    </w:p>
    <w:p w14:paraId="0C6A6443" w14:textId="77777777" w:rsidR="00F46B3A" w:rsidRPr="00B808C0" w:rsidRDefault="00F46B3A" w:rsidP="00F46B3A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6895255F" w14:textId="402CFAD0" w:rsidR="00F46B3A" w:rsidRPr="00B808C0" w:rsidRDefault="00AD3B05" w:rsidP="00576B0B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Direcția Generală Învățământ </w:t>
      </w:r>
      <w:r w:rsidR="00B808C0"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a Consiliului raional </w:t>
      </w:r>
      <w:r w:rsidRPr="00B808C0">
        <w:rPr>
          <w:rFonts w:ascii="Times New Roman" w:hAnsi="Times New Roman" w:cs="Times New Roman"/>
          <w:sz w:val="28"/>
          <w:szCs w:val="28"/>
          <w:lang w:val="ro-MD"/>
        </w:rPr>
        <w:t>Cantemir</w:t>
      </w:r>
      <w:r w:rsidR="00F46B3A"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 aduce la cunoștință părților interesate despre inițierea procedurii de elaborare a proiectului de decizie </w:t>
      </w:r>
      <w:r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„Cu privire </w:t>
      </w:r>
      <w:r w:rsidR="003A433A" w:rsidRPr="00B808C0">
        <w:rPr>
          <w:rFonts w:ascii="Times New Roman" w:hAnsi="Times New Roman" w:cs="Times New Roman"/>
          <w:sz w:val="28"/>
          <w:szCs w:val="28"/>
          <w:lang w:val="ro-MD"/>
        </w:rPr>
        <w:t>la stabilirea categoriilor şi atribuirea clasei de salarizare pentru cadrele de conducere din instituţiile de învăţământ, raionul Cantemir, anul financiar 2023</w:t>
      </w:r>
      <w:r w:rsidR="00F46B3A" w:rsidRPr="00B808C0">
        <w:rPr>
          <w:rFonts w:ascii="Times New Roman" w:hAnsi="Times New Roman" w:cs="Times New Roman"/>
          <w:sz w:val="28"/>
          <w:szCs w:val="28"/>
          <w:lang w:val="ro-MD"/>
        </w:rPr>
        <w:t>”.</w:t>
      </w:r>
    </w:p>
    <w:p w14:paraId="7FF6537C" w14:textId="1146E8CC" w:rsidR="003A433A" w:rsidRPr="00B808C0" w:rsidRDefault="00F46B3A" w:rsidP="00576B0B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808C0">
        <w:rPr>
          <w:rFonts w:ascii="Times New Roman" w:hAnsi="Times New Roman" w:cs="Times New Roman"/>
          <w:sz w:val="28"/>
          <w:szCs w:val="28"/>
          <w:lang w:val="ro-MD"/>
        </w:rPr>
        <w:t>Proiectul</w:t>
      </w:r>
      <w:r w:rsidR="00544703"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de decizie respectiv  urmează a fi elaborat </w:t>
      </w:r>
      <w:r w:rsidR="00544703" w:rsidRPr="00B808C0">
        <w:rPr>
          <w:rFonts w:ascii="Times New Roman" w:hAnsi="Times New Roman" w:cs="Times New Roman"/>
          <w:sz w:val="28"/>
          <w:szCs w:val="28"/>
          <w:lang w:val="ro-MD"/>
        </w:rPr>
        <w:t>în temeiul</w:t>
      </w:r>
      <w:r w:rsidR="003A433A"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808C0"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art .43 </w:t>
      </w:r>
      <w:r w:rsidR="003A433A" w:rsidRPr="00B808C0">
        <w:rPr>
          <w:rFonts w:ascii="Times New Roman" w:hAnsi="Times New Roman" w:cs="Times New Roman"/>
          <w:sz w:val="28"/>
          <w:szCs w:val="28"/>
          <w:lang w:val="ro-MD"/>
        </w:rPr>
        <w:t>din Legea privind administraţia publică locală nr. 436-XVI/2006, Legea privind descentralizarea administrativă nr. 435-XVI/2006 (art.4, al.2, lit. g</w:t>
      </w:r>
      <w:r w:rsidR="003A433A" w:rsidRPr="00B808C0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="003A433A" w:rsidRPr="00B808C0">
        <w:rPr>
          <w:rFonts w:ascii="Times New Roman" w:hAnsi="Times New Roman" w:cs="Times New Roman"/>
          <w:sz w:val="28"/>
          <w:szCs w:val="28"/>
          <w:lang w:val="ro-MD"/>
        </w:rPr>
        <w:t>), Legii nr. 270/2018 „Privind sistemul unitar de salarizare în sectorul bugetar”, Hotărârii Guvernului nr. 1231/2018</w:t>
      </w:r>
      <w:r w:rsidR="00576B0B"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 „P</w:t>
      </w:r>
      <w:r w:rsidR="00576B0B" w:rsidRPr="00B808C0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ro-MD"/>
        </w:rPr>
        <w:t>entru punerea în aplicare a prevederilor Legii nr. 270/2018 privind sistemul unitar de salarizare în sectorul bugetar”</w:t>
      </w:r>
      <w:r w:rsidR="003A433A"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B808C0"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cu modificările și completările ulterioare. </w:t>
      </w:r>
      <w:r w:rsidR="003A433A" w:rsidRPr="00B808C0">
        <w:rPr>
          <w:rFonts w:ascii="Times New Roman" w:hAnsi="Times New Roman" w:cs="Times New Roman"/>
          <w:sz w:val="28"/>
          <w:szCs w:val="28"/>
          <w:lang w:val="ro-MD"/>
        </w:rPr>
        <w:t>Anexa 1 (tabelul 1, 2).</w:t>
      </w:r>
    </w:p>
    <w:p w14:paraId="3D6E0D35" w14:textId="1E86620B" w:rsidR="00576B0B" w:rsidRPr="00B808C0" w:rsidRDefault="00F46B3A" w:rsidP="00576B0B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Scopul proiectului </w:t>
      </w:r>
      <w:r w:rsidR="003733DF" w:rsidRPr="00B808C0">
        <w:rPr>
          <w:rFonts w:ascii="Times New Roman" w:hAnsi="Times New Roman" w:cs="Times New Roman"/>
          <w:sz w:val="28"/>
          <w:szCs w:val="28"/>
          <w:lang w:val="ro-MD"/>
        </w:rPr>
        <w:t>este de a propune Consiliului raional aprobarea</w:t>
      </w:r>
      <w:r w:rsidR="003733DF" w:rsidRPr="00B808C0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3733DF" w:rsidRPr="00B808C0">
        <w:rPr>
          <w:rFonts w:ascii="Times New Roman" w:hAnsi="Times New Roman"/>
          <w:bCs/>
          <w:sz w:val="28"/>
          <w:szCs w:val="28"/>
          <w:lang w:val="ro-MD"/>
        </w:rPr>
        <w:t xml:space="preserve">raportării instituțiilor de învățământ la categoria instituției şi atribuirea clasei de salarizare pentru conducătorii instituţiilor de învăţământ din raionul Cantemir, pentru anul financiar </w:t>
      </w:r>
      <w:r w:rsidR="003733DF" w:rsidRPr="00B808C0">
        <w:rPr>
          <w:rFonts w:ascii="Times New Roman" w:hAnsi="Times New Roman" w:cs="Times New Roman"/>
          <w:bCs/>
          <w:sz w:val="28"/>
          <w:szCs w:val="28"/>
          <w:lang w:val="ro-MD"/>
        </w:rPr>
        <w:t>2023,</w:t>
      </w:r>
      <w:r w:rsidR="003733DF"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 în corespundere cu mărimea indicatorilor efectivului de </w:t>
      </w:r>
      <w:r w:rsidR="003733DF" w:rsidRPr="00B808C0">
        <w:rPr>
          <w:rFonts w:ascii="Times New Roman" w:hAnsi="Times New Roman"/>
          <w:sz w:val="28"/>
          <w:szCs w:val="28"/>
          <w:lang w:val="ro-MD"/>
        </w:rPr>
        <w:t>elevi/copii</w:t>
      </w:r>
      <w:r w:rsidR="003733DF" w:rsidRPr="00B808C0">
        <w:rPr>
          <w:rFonts w:ascii="Times New Roman" w:hAnsi="Times New Roman" w:cs="Times New Roman"/>
          <w:bCs/>
          <w:iCs/>
          <w:sz w:val="28"/>
          <w:szCs w:val="28"/>
          <w:lang w:val="ro-MD"/>
        </w:rPr>
        <w:t>, conform</w:t>
      </w:r>
      <w:r w:rsidR="003733DF" w:rsidRPr="00B808C0">
        <w:rPr>
          <w:rFonts w:ascii="Times New Roman" w:hAnsi="Times New Roman"/>
          <w:sz w:val="28"/>
          <w:szCs w:val="28"/>
          <w:lang w:val="ro-MD"/>
        </w:rPr>
        <w:t xml:space="preserve"> prevederilor Anexei nr.1a HG nr. 1231/2018.</w:t>
      </w:r>
    </w:p>
    <w:p w14:paraId="2F12A19B" w14:textId="702B050F" w:rsidR="00F46B3A" w:rsidRPr="00B808C0" w:rsidRDefault="00F46B3A" w:rsidP="00576B0B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Recomandările/propunerile părților interesate pot fi expediate în scris până la data de </w:t>
      </w:r>
      <w:r w:rsidR="00544703" w:rsidRPr="00B808C0">
        <w:rPr>
          <w:rFonts w:ascii="Times New Roman" w:hAnsi="Times New Roman" w:cs="Times New Roman"/>
          <w:sz w:val="28"/>
          <w:szCs w:val="28"/>
          <w:highlight w:val="yellow"/>
          <w:lang w:val="ro-MD"/>
        </w:rPr>
        <w:t>15</w:t>
      </w:r>
      <w:r w:rsidRPr="00B808C0">
        <w:rPr>
          <w:rFonts w:ascii="Times New Roman" w:hAnsi="Times New Roman" w:cs="Times New Roman"/>
          <w:sz w:val="28"/>
          <w:szCs w:val="28"/>
          <w:highlight w:val="yellow"/>
          <w:lang w:val="ro-MD"/>
        </w:rPr>
        <w:t>.</w:t>
      </w:r>
      <w:r w:rsidR="00544703" w:rsidRPr="00B808C0">
        <w:rPr>
          <w:rFonts w:ascii="Times New Roman" w:hAnsi="Times New Roman" w:cs="Times New Roman"/>
          <w:sz w:val="28"/>
          <w:szCs w:val="28"/>
          <w:highlight w:val="yellow"/>
          <w:lang w:val="ro-MD"/>
        </w:rPr>
        <w:t>03</w:t>
      </w:r>
      <w:r w:rsidRPr="00B808C0">
        <w:rPr>
          <w:rFonts w:ascii="Times New Roman" w:hAnsi="Times New Roman" w:cs="Times New Roman"/>
          <w:sz w:val="28"/>
          <w:szCs w:val="28"/>
          <w:highlight w:val="yellow"/>
          <w:lang w:val="ro-MD"/>
        </w:rPr>
        <w:t>.202</w:t>
      </w:r>
      <w:r w:rsidR="00544703" w:rsidRPr="00B808C0">
        <w:rPr>
          <w:rFonts w:ascii="Times New Roman" w:hAnsi="Times New Roman" w:cs="Times New Roman"/>
          <w:sz w:val="28"/>
          <w:szCs w:val="28"/>
          <w:highlight w:val="yellow"/>
          <w:lang w:val="ro-MD"/>
        </w:rPr>
        <w:t>3</w:t>
      </w:r>
      <w:r w:rsidR="00AD3B05"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la e-mail </w:t>
      </w:r>
      <w:hyperlink r:id="rId4" w:history="1">
        <w:r w:rsidR="00AD3B05" w:rsidRPr="00B808C0">
          <w:rPr>
            <w:rStyle w:val="a3"/>
            <w:rFonts w:ascii="Times New Roman" w:hAnsi="Times New Roman" w:cs="Times New Roman"/>
            <w:sz w:val="28"/>
            <w:szCs w:val="28"/>
            <w:lang w:val="ro-MD"/>
          </w:rPr>
          <w:t>di.cantemir@gmail.com</w:t>
        </w:r>
      </w:hyperlink>
      <w:r w:rsidR="00BB3D06" w:rsidRPr="00B808C0">
        <w:rPr>
          <w:rStyle w:val="a3"/>
          <w:rFonts w:ascii="Times New Roman" w:hAnsi="Times New Roman" w:cs="Times New Roman"/>
          <w:sz w:val="28"/>
          <w:szCs w:val="28"/>
          <w:lang w:val="ro-MD"/>
        </w:rPr>
        <w:t>,</w:t>
      </w:r>
      <w:r w:rsidR="00AD3B05"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065B6" w:rsidRPr="00B808C0">
        <w:rPr>
          <w:rFonts w:ascii="Times New Roman" w:hAnsi="Times New Roman" w:cs="Times New Roman"/>
          <w:sz w:val="28"/>
          <w:szCs w:val="28"/>
          <w:lang w:val="ro-MD"/>
        </w:rPr>
        <w:t>sau</w:t>
      </w:r>
      <w:r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 adresa poștală a instituției: MD 0037, or.Cantemir, str. Trandafirilor nr.2, et.</w:t>
      </w:r>
      <w:r w:rsidR="00AD3B05" w:rsidRPr="00B808C0">
        <w:rPr>
          <w:rFonts w:ascii="Times New Roman" w:hAnsi="Times New Roman" w:cs="Times New Roman"/>
          <w:sz w:val="28"/>
          <w:szCs w:val="28"/>
          <w:lang w:val="ro-MD"/>
        </w:rPr>
        <w:t>V</w:t>
      </w:r>
      <w:r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AD3B05" w:rsidRPr="00B808C0">
        <w:rPr>
          <w:rFonts w:ascii="Times New Roman" w:hAnsi="Times New Roman" w:cs="Times New Roman"/>
          <w:sz w:val="28"/>
          <w:szCs w:val="28"/>
          <w:lang w:val="ro-MD"/>
        </w:rPr>
        <w:t>Direcția Generală Învățământ Cantemir</w:t>
      </w:r>
      <w:r w:rsidRPr="00B808C0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2D3B95A0" w14:textId="77777777" w:rsidR="00AD3B05" w:rsidRPr="00B808C0" w:rsidRDefault="00F46B3A" w:rsidP="00576B0B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808C0">
        <w:rPr>
          <w:rFonts w:ascii="Times New Roman" w:hAnsi="Times New Roman" w:cs="Times New Roman"/>
          <w:sz w:val="28"/>
          <w:szCs w:val="28"/>
          <w:lang w:val="ro-MD"/>
        </w:rPr>
        <w:t>Persoana responsabilă de recepționarea propunerilor/</w:t>
      </w:r>
      <w:r w:rsidR="00AD3B05"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B808C0">
        <w:rPr>
          <w:rFonts w:ascii="Times New Roman" w:hAnsi="Times New Roman" w:cs="Times New Roman"/>
          <w:sz w:val="28"/>
          <w:szCs w:val="28"/>
          <w:lang w:val="ro-MD"/>
        </w:rPr>
        <w:t>recomandărilor</w:t>
      </w:r>
      <w:r w:rsidR="00AD3B05" w:rsidRPr="00B808C0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180CD7AB" w14:textId="4D97A82F" w:rsidR="00AD3B05" w:rsidRPr="00B808C0" w:rsidRDefault="00AD3B05" w:rsidP="00576B0B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808C0">
        <w:rPr>
          <w:rFonts w:ascii="Times New Roman" w:hAnsi="Times New Roman" w:cs="Times New Roman"/>
          <w:sz w:val="28"/>
          <w:szCs w:val="28"/>
          <w:lang w:val="ro-MD"/>
        </w:rPr>
        <w:t>Nadejda COLOMAN,</w:t>
      </w:r>
      <w:r w:rsidR="00F46B3A"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 șef </w:t>
      </w:r>
      <w:r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adjunct DGÎ, </w:t>
      </w:r>
      <w:r w:rsidR="00F46B3A" w:rsidRPr="00B808C0">
        <w:rPr>
          <w:rFonts w:ascii="Times New Roman" w:hAnsi="Times New Roman" w:cs="Times New Roman"/>
          <w:sz w:val="28"/>
          <w:szCs w:val="28"/>
          <w:lang w:val="ro-MD"/>
        </w:rPr>
        <w:t>tel: 0273</w:t>
      </w:r>
      <w:r w:rsidRPr="00B808C0">
        <w:rPr>
          <w:rFonts w:ascii="Times New Roman" w:hAnsi="Times New Roman" w:cs="Times New Roman"/>
          <w:sz w:val="28"/>
          <w:szCs w:val="28"/>
          <w:lang w:val="ro-MD"/>
        </w:rPr>
        <w:t>22398</w:t>
      </w:r>
      <w:r w:rsidR="00F46B3A"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</w:p>
    <w:p w14:paraId="78CE84A2" w14:textId="7D5B8EA9" w:rsidR="00F46B3A" w:rsidRPr="00B808C0" w:rsidRDefault="00F46B3A" w:rsidP="00576B0B">
      <w:pPr>
        <w:pStyle w:val="a5"/>
        <w:spacing w:line="360" w:lineRule="auto"/>
        <w:ind w:firstLine="426"/>
        <w:jc w:val="both"/>
        <w:rPr>
          <w:lang w:val="ro-MD"/>
        </w:rPr>
      </w:pPr>
      <w:r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e-mail: </w:t>
      </w:r>
      <w:hyperlink r:id="rId5" w:history="1">
        <w:r w:rsidR="00AD3B05" w:rsidRPr="00B808C0">
          <w:rPr>
            <w:rStyle w:val="a3"/>
            <w:rFonts w:ascii="Times New Roman" w:hAnsi="Times New Roman" w:cs="Times New Roman"/>
            <w:sz w:val="28"/>
            <w:szCs w:val="28"/>
            <w:lang w:val="ro-MD"/>
          </w:rPr>
          <w:t>nadejdacoloman@gmail.com</w:t>
        </w:r>
      </w:hyperlink>
      <w:r w:rsidR="00AD3B05" w:rsidRPr="00B808C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B3D06" w:rsidRPr="00B808C0">
        <w:rPr>
          <w:rFonts w:ascii="Times New Roman" w:hAnsi="Times New Roman" w:cs="Times New Roman"/>
          <w:sz w:val="28"/>
          <w:szCs w:val="28"/>
          <w:lang w:val="ro-MD"/>
        </w:rPr>
        <w:t>.</w:t>
      </w:r>
      <w:r w:rsidRPr="00B808C0">
        <w:rPr>
          <w:lang w:val="ro-MD"/>
        </w:rPr>
        <w:t xml:space="preserve"> </w:t>
      </w:r>
    </w:p>
    <w:p w14:paraId="25C32613" w14:textId="77777777" w:rsidR="001A20C3" w:rsidRPr="00B808C0" w:rsidRDefault="001A20C3" w:rsidP="00576B0B">
      <w:pPr>
        <w:ind w:firstLine="426"/>
        <w:rPr>
          <w:lang w:val="ro-MD"/>
        </w:rPr>
      </w:pPr>
    </w:p>
    <w:sectPr w:rsidR="001A20C3" w:rsidRPr="00B8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E"/>
    <w:rsid w:val="000814D1"/>
    <w:rsid w:val="001A20C3"/>
    <w:rsid w:val="002065B6"/>
    <w:rsid w:val="003733DF"/>
    <w:rsid w:val="003A433A"/>
    <w:rsid w:val="003C4579"/>
    <w:rsid w:val="00544703"/>
    <w:rsid w:val="00576B0B"/>
    <w:rsid w:val="005C658D"/>
    <w:rsid w:val="008661DB"/>
    <w:rsid w:val="00A205BE"/>
    <w:rsid w:val="00A31C86"/>
    <w:rsid w:val="00A62063"/>
    <w:rsid w:val="00AD3B05"/>
    <w:rsid w:val="00B808C0"/>
    <w:rsid w:val="00BB3D06"/>
    <w:rsid w:val="00F46B3A"/>
    <w:rsid w:val="00FC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4F5A"/>
  <w15:chartTrackingRefBased/>
  <w15:docId w15:val="{55E999F5-7736-4D6D-915B-724333EE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3B05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576B0B"/>
    <w:rPr>
      <w:b/>
      <w:bCs/>
    </w:rPr>
  </w:style>
  <w:style w:type="paragraph" w:styleId="a5">
    <w:name w:val="No Spacing"/>
    <w:uiPriority w:val="1"/>
    <w:qFormat/>
    <w:rsid w:val="00576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ejdacoloman@gmail.com" TargetMode="External"/><Relationship Id="rId4" Type="http://schemas.openxmlformats.org/officeDocument/2006/relationships/hyperlink" Target="mailto:di.cantemi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Пользователь</cp:lastModifiedBy>
  <cp:revision>5</cp:revision>
  <dcterms:created xsi:type="dcterms:W3CDTF">2023-02-07T14:46:00Z</dcterms:created>
  <dcterms:modified xsi:type="dcterms:W3CDTF">2023-02-08T07:32:00Z</dcterms:modified>
</cp:coreProperties>
</file>